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12" w:rsidRDefault="00312212" w:rsidP="00312212">
      <w:pPr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>Преподаватель Ватагина Н.Н.</w:t>
      </w:r>
    </w:p>
    <w:p w:rsidR="00312212" w:rsidRDefault="00312212" w:rsidP="00312212">
      <w:pPr>
        <w:rPr>
          <w:b/>
          <w:kern w:val="0"/>
          <w:sz w:val="28"/>
          <w:szCs w:val="28"/>
          <w:u w:val="single"/>
        </w:rPr>
      </w:pPr>
    </w:p>
    <w:p w:rsidR="00A065B6" w:rsidRDefault="00A065B6" w:rsidP="002F6259">
      <w:pPr>
        <w:jc w:val="center"/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 xml:space="preserve">4 класс. Первый </w:t>
      </w:r>
      <w:r w:rsidRPr="00200611">
        <w:rPr>
          <w:b/>
          <w:kern w:val="0"/>
          <w:sz w:val="28"/>
          <w:szCs w:val="28"/>
          <w:u w:val="single"/>
        </w:rPr>
        <w:t xml:space="preserve"> год обучения</w:t>
      </w:r>
    </w:p>
    <w:p w:rsidR="00A065B6" w:rsidRPr="00200611" w:rsidRDefault="00A065B6" w:rsidP="002F6259">
      <w:pPr>
        <w:jc w:val="center"/>
        <w:rPr>
          <w:b/>
          <w:kern w:val="0"/>
          <w:sz w:val="28"/>
          <w:szCs w:val="28"/>
          <w:u w:val="single"/>
        </w:rPr>
      </w:pPr>
    </w:p>
    <w:p w:rsidR="00A065B6" w:rsidRPr="00200611" w:rsidRDefault="00A065B6" w:rsidP="002F6259">
      <w:pPr>
        <w:rPr>
          <w:b/>
          <w:bCs/>
          <w:kern w:val="0"/>
          <w:sz w:val="28"/>
          <w:szCs w:val="28"/>
        </w:rPr>
      </w:pPr>
      <w:r w:rsidRPr="00200611">
        <w:rPr>
          <w:b/>
          <w:bCs/>
          <w:kern w:val="0"/>
          <w:sz w:val="28"/>
          <w:szCs w:val="28"/>
        </w:rPr>
        <w:t>4 четверть</w:t>
      </w:r>
    </w:p>
    <w:tbl>
      <w:tblPr>
        <w:tblW w:w="9639" w:type="dxa"/>
        <w:tblInd w:w="-459" w:type="dxa"/>
        <w:tblLayout w:type="fixed"/>
        <w:tblLook w:val="0000"/>
      </w:tblPr>
      <w:tblGrid>
        <w:gridCol w:w="1560"/>
        <w:gridCol w:w="5840"/>
        <w:gridCol w:w="2239"/>
      </w:tblGrid>
      <w:tr w:rsidR="00A065B6" w:rsidRPr="00200611" w:rsidTr="0031221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5B6" w:rsidRPr="00200611" w:rsidRDefault="00A065B6" w:rsidP="002F6259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 xml:space="preserve">Дата 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5B6" w:rsidRPr="00200611" w:rsidRDefault="00A065B6" w:rsidP="002F6259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200611">
              <w:rPr>
                <w:b/>
                <w:bCs/>
                <w:kern w:val="0"/>
                <w:sz w:val="28"/>
                <w:szCs w:val="28"/>
              </w:rPr>
              <w:t>Тема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5B6" w:rsidRPr="00200611" w:rsidRDefault="00312212" w:rsidP="002F6259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312212">
              <w:rPr>
                <w:b/>
                <w:kern w:val="0"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312212" w:rsidRPr="00200611" w:rsidTr="0031221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Default="00312212" w:rsidP="00312212">
            <w:pPr>
              <w:ind w:right="-5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6.04,8.04</w:t>
            </w:r>
          </w:p>
          <w:p w:rsidR="00312212" w:rsidRDefault="00312212" w:rsidP="00312212">
            <w:pPr>
              <w:ind w:right="-5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13.04,15.04</w:t>
            </w:r>
          </w:p>
          <w:p w:rsidR="00312212" w:rsidRDefault="00312212" w:rsidP="00312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20.04,22.04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F6259" w:rsidRDefault="00312212" w:rsidP="00312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Балет    </w:t>
            </w:r>
            <w:r w:rsidRPr="00200611">
              <w:rPr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Default="00312212" w:rsidP="0031221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27.04,29.04</w:t>
            </w:r>
          </w:p>
          <w:p w:rsidR="00312212" w:rsidRPr="00200611" w:rsidRDefault="00312212" w:rsidP="00312212">
            <w:pPr>
              <w:rPr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F6259" w:rsidRDefault="00312212" w:rsidP="00312212">
            <w:pPr>
              <w:rPr>
                <w:sz w:val="28"/>
                <w:szCs w:val="28"/>
              </w:rPr>
            </w:pPr>
            <w:r w:rsidRPr="00200611">
              <w:rPr>
                <w:sz w:val="28"/>
                <w:szCs w:val="28"/>
              </w:rPr>
              <w:t xml:space="preserve">Опера  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</w:tbl>
    <w:p w:rsidR="00A065B6" w:rsidRPr="00200611" w:rsidRDefault="00A065B6" w:rsidP="002F6259">
      <w:pPr>
        <w:rPr>
          <w:kern w:val="0"/>
          <w:sz w:val="28"/>
          <w:szCs w:val="28"/>
        </w:rPr>
      </w:pPr>
    </w:p>
    <w:p w:rsidR="002F6259" w:rsidRDefault="002F6259" w:rsidP="002F6259">
      <w:pPr>
        <w:jc w:val="center"/>
        <w:rPr>
          <w:b/>
          <w:kern w:val="0"/>
          <w:sz w:val="28"/>
          <w:szCs w:val="28"/>
          <w:u w:val="single"/>
        </w:rPr>
      </w:pPr>
    </w:p>
    <w:p w:rsidR="00A065B6" w:rsidRDefault="00A065B6" w:rsidP="002F6259">
      <w:pPr>
        <w:jc w:val="center"/>
        <w:rPr>
          <w:b/>
          <w:kern w:val="0"/>
          <w:sz w:val="28"/>
          <w:szCs w:val="28"/>
          <w:u w:val="single"/>
        </w:rPr>
      </w:pPr>
      <w:r w:rsidRPr="00200611">
        <w:rPr>
          <w:b/>
          <w:kern w:val="0"/>
          <w:sz w:val="28"/>
          <w:szCs w:val="28"/>
          <w:u w:val="single"/>
        </w:rPr>
        <w:t>5 класс «Музыкальная литер</w:t>
      </w:r>
      <w:r>
        <w:rPr>
          <w:b/>
          <w:kern w:val="0"/>
          <w:sz w:val="28"/>
          <w:szCs w:val="28"/>
          <w:u w:val="single"/>
        </w:rPr>
        <w:t>атура зарубежных стран»</w:t>
      </w:r>
    </w:p>
    <w:p w:rsidR="00A065B6" w:rsidRPr="00200611" w:rsidRDefault="00A065B6" w:rsidP="002F6259">
      <w:pPr>
        <w:jc w:val="center"/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 xml:space="preserve">Второй </w:t>
      </w:r>
      <w:r w:rsidRPr="00200611">
        <w:rPr>
          <w:b/>
          <w:kern w:val="0"/>
          <w:sz w:val="28"/>
          <w:szCs w:val="28"/>
          <w:u w:val="single"/>
        </w:rPr>
        <w:t xml:space="preserve"> год обучения</w:t>
      </w:r>
    </w:p>
    <w:p w:rsidR="00A065B6" w:rsidRPr="00200611" w:rsidRDefault="00A065B6" w:rsidP="002F6259">
      <w:pPr>
        <w:rPr>
          <w:b/>
          <w:kern w:val="0"/>
          <w:sz w:val="28"/>
          <w:szCs w:val="28"/>
        </w:rPr>
      </w:pPr>
      <w:r w:rsidRPr="00200611">
        <w:rPr>
          <w:b/>
          <w:kern w:val="0"/>
          <w:sz w:val="28"/>
          <w:szCs w:val="28"/>
        </w:rPr>
        <w:t xml:space="preserve">4 четверть   </w:t>
      </w:r>
    </w:p>
    <w:tbl>
      <w:tblPr>
        <w:tblW w:w="9637" w:type="dxa"/>
        <w:tblInd w:w="-459" w:type="dxa"/>
        <w:tblLayout w:type="fixed"/>
        <w:tblLook w:val="0000"/>
      </w:tblPr>
      <w:tblGrid>
        <w:gridCol w:w="1134"/>
        <w:gridCol w:w="6249"/>
        <w:gridCol w:w="2254"/>
      </w:tblGrid>
      <w:tr w:rsidR="00312212" w:rsidRPr="00200611" w:rsidTr="003122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 xml:space="preserve">Дата 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200611">
              <w:rPr>
                <w:b/>
                <w:bCs/>
                <w:kern w:val="0"/>
                <w:sz w:val="28"/>
                <w:szCs w:val="28"/>
              </w:rPr>
              <w:t>Тема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312212">
              <w:rPr>
                <w:b/>
                <w:kern w:val="0"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312212" w:rsidRPr="00200611" w:rsidTr="003122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8.04</w:t>
            </w:r>
          </w:p>
          <w:p w:rsidR="00312212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 w:rsidRPr="00200611">
              <w:rPr>
                <w:kern w:val="0"/>
                <w:sz w:val="28"/>
                <w:szCs w:val="28"/>
              </w:rPr>
              <w:t>Ф.Шуберт. Жизненный и творческий п</w:t>
            </w:r>
            <w:r>
              <w:rPr>
                <w:kern w:val="0"/>
                <w:sz w:val="28"/>
                <w:szCs w:val="28"/>
              </w:rPr>
              <w:t xml:space="preserve">уть. «Неоконченная» симфония   </w:t>
            </w:r>
            <w:r w:rsidRPr="00200611">
              <w:rPr>
                <w:kern w:val="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15.04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Cs/>
                <w:kern w:val="0"/>
                <w:sz w:val="28"/>
                <w:szCs w:val="28"/>
              </w:rPr>
            </w:pPr>
            <w:r w:rsidRPr="00200611">
              <w:rPr>
                <w:kern w:val="0"/>
                <w:sz w:val="28"/>
                <w:szCs w:val="28"/>
              </w:rPr>
              <w:t>Ф.Шуберт</w:t>
            </w:r>
            <w:r>
              <w:rPr>
                <w:bCs/>
                <w:kern w:val="0"/>
                <w:sz w:val="28"/>
                <w:szCs w:val="28"/>
              </w:rPr>
              <w:t xml:space="preserve">  Песни и вокальные циклы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rPr>
          <w:trHeight w:val="30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Cs/>
                <w:kern w:val="0"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22.04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Cs/>
                <w:kern w:val="0"/>
                <w:sz w:val="28"/>
                <w:szCs w:val="28"/>
              </w:rPr>
            </w:pPr>
            <w:r w:rsidRPr="00200611">
              <w:rPr>
                <w:bCs/>
                <w:kern w:val="0"/>
                <w:sz w:val="28"/>
                <w:szCs w:val="28"/>
              </w:rPr>
              <w:t xml:space="preserve">Ф.Шопен. Жизненный и творческий путь              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Default="00312212" w:rsidP="00312212">
            <w:pPr>
              <w:snapToGrid w:val="0"/>
              <w:rPr>
                <w:bCs/>
                <w:kern w:val="0"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29.04</w:t>
            </w:r>
          </w:p>
          <w:p w:rsidR="00312212" w:rsidRPr="00200611" w:rsidRDefault="00312212" w:rsidP="00312212">
            <w:pPr>
              <w:snapToGrid w:val="0"/>
              <w:rPr>
                <w:bCs/>
                <w:kern w:val="0"/>
                <w:sz w:val="28"/>
                <w:szCs w:val="28"/>
              </w:rPr>
            </w:pP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Cs/>
                <w:kern w:val="0"/>
                <w:sz w:val="28"/>
                <w:szCs w:val="28"/>
              </w:rPr>
            </w:pPr>
            <w:r w:rsidRPr="00200611">
              <w:rPr>
                <w:bCs/>
                <w:kern w:val="0"/>
                <w:sz w:val="28"/>
                <w:szCs w:val="28"/>
              </w:rPr>
              <w:t>Фортепианное творчество: мазурки, полонезы, прелюд</w:t>
            </w:r>
            <w:r>
              <w:rPr>
                <w:bCs/>
                <w:kern w:val="0"/>
                <w:sz w:val="28"/>
                <w:szCs w:val="28"/>
              </w:rPr>
              <w:t>ии, этюды, вальсы, ноктюрны</w:t>
            </w:r>
            <w:r w:rsidRPr="00200611">
              <w:rPr>
                <w:bCs/>
                <w:kern w:val="0"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</w:tbl>
    <w:p w:rsidR="00A065B6" w:rsidRPr="00200611" w:rsidRDefault="00A065B6" w:rsidP="002F6259">
      <w:pPr>
        <w:rPr>
          <w:b/>
          <w:kern w:val="0"/>
          <w:sz w:val="28"/>
          <w:szCs w:val="28"/>
          <w:u w:val="single"/>
        </w:rPr>
      </w:pPr>
    </w:p>
    <w:p w:rsidR="002F6259" w:rsidRDefault="002F6259" w:rsidP="002F6259">
      <w:pPr>
        <w:rPr>
          <w:b/>
          <w:kern w:val="0"/>
          <w:sz w:val="28"/>
          <w:szCs w:val="28"/>
          <w:u w:val="single"/>
        </w:rPr>
      </w:pPr>
    </w:p>
    <w:p w:rsidR="00A065B6" w:rsidRDefault="00A065B6" w:rsidP="002F6259">
      <w:pPr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 xml:space="preserve">6 класс. </w:t>
      </w:r>
      <w:r w:rsidRPr="00200611">
        <w:rPr>
          <w:b/>
          <w:kern w:val="0"/>
          <w:sz w:val="28"/>
          <w:szCs w:val="28"/>
          <w:u w:val="single"/>
        </w:rPr>
        <w:t xml:space="preserve"> «Музыкальная литература русских композиторов»</w:t>
      </w:r>
      <w:r w:rsidRPr="00567880">
        <w:rPr>
          <w:b/>
          <w:kern w:val="0"/>
          <w:sz w:val="28"/>
          <w:szCs w:val="28"/>
          <w:u w:val="single"/>
        </w:rPr>
        <w:t xml:space="preserve"> </w:t>
      </w:r>
    </w:p>
    <w:p w:rsidR="00A065B6" w:rsidRPr="00200611" w:rsidRDefault="00A065B6" w:rsidP="002F6259">
      <w:pPr>
        <w:jc w:val="center"/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 xml:space="preserve">Третий </w:t>
      </w:r>
      <w:r w:rsidRPr="00200611">
        <w:rPr>
          <w:b/>
          <w:kern w:val="0"/>
          <w:sz w:val="28"/>
          <w:szCs w:val="28"/>
          <w:u w:val="single"/>
        </w:rPr>
        <w:t>год обучения</w:t>
      </w:r>
    </w:p>
    <w:p w:rsidR="00A065B6" w:rsidRPr="00200611" w:rsidRDefault="00A065B6" w:rsidP="002F6259">
      <w:pPr>
        <w:rPr>
          <w:b/>
          <w:kern w:val="0"/>
          <w:sz w:val="28"/>
          <w:szCs w:val="28"/>
        </w:rPr>
      </w:pPr>
    </w:p>
    <w:p w:rsidR="00A065B6" w:rsidRPr="00200611" w:rsidRDefault="00A065B6" w:rsidP="002F6259">
      <w:pPr>
        <w:rPr>
          <w:b/>
          <w:kern w:val="0"/>
          <w:sz w:val="28"/>
          <w:szCs w:val="28"/>
        </w:rPr>
      </w:pPr>
      <w:r w:rsidRPr="00200611">
        <w:rPr>
          <w:b/>
          <w:kern w:val="0"/>
          <w:sz w:val="28"/>
          <w:szCs w:val="28"/>
        </w:rPr>
        <w:t>4 четверть</w:t>
      </w:r>
    </w:p>
    <w:tbl>
      <w:tblPr>
        <w:tblW w:w="9668" w:type="dxa"/>
        <w:tblInd w:w="-459" w:type="dxa"/>
        <w:tblLayout w:type="fixed"/>
        <w:tblLook w:val="0000"/>
      </w:tblPr>
      <w:tblGrid>
        <w:gridCol w:w="1701"/>
        <w:gridCol w:w="5699"/>
        <w:gridCol w:w="2268"/>
      </w:tblGrid>
      <w:tr w:rsidR="00A065B6" w:rsidRPr="00200611" w:rsidTr="0031221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5B6" w:rsidRPr="00200611" w:rsidRDefault="00A065B6" w:rsidP="002F6259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 xml:space="preserve">Дата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5B6" w:rsidRPr="00200611" w:rsidRDefault="00A065B6" w:rsidP="002F6259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200611">
              <w:rPr>
                <w:b/>
                <w:bCs/>
                <w:kern w:val="0"/>
                <w:sz w:val="28"/>
                <w:szCs w:val="28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5B6" w:rsidRPr="00200611" w:rsidRDefault="00312212" w:rsidP="002F6259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312212">
              <w:rPr>
                <w:b/>
                <w:kern w:val="0"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312212" w:rsidRPr="00200611" w:rsidTr="0031221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8.04,9.04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 w:rsidRPr="00200611">
              <w:rPr>
                <w:kern w:val="0"/>
                <w:sz w:val="28"/>
                <w:szCs w:val="28"/>
              </w:rPr>
              <w:t xml:space="preserve">Н.А.Римский-Корсаков. </w:t>
            </w:r>
            <w:r>
              <w:rPr>
                <w:kern w:val="0"/>
                <w:sz w:val="28"/>
                <w:szCs w:val="28"/>
              </w:rPr>
              <w:t xml:space="preserve">Симфоническое творчество. «Шехеразада»                 </w:t>
            </w:r>
            <w:r w:rsidRPr="00200611">
              <w:rPr>
                <w:kern w:val="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15.04,16.04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A065B6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 w:rsidRPr="00200611">
              <w:rPr>
                <w:kern w:val="0"/>
                <w:sz w:val="28"/>
                <w:szCs w:val="28"/>
              </w:rPr>
              <w:t>П.И.Чайковский.</w:t>
            </w:r>
            <w:r>
              <w:rPr>
                <w:kern w:val="0"/>
                <w:sz w:val="28"/>
                <w:szCs w:val="28"/>
              </w:rPr>
              <w:t xml:space="preserve"> Биография. Романсы.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22.04,23.04</w:t>
            </w:r>
          </w:p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A065B6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 w:rsidRPr="00200611">
              <w:rPr>
                <w:kern w:val="0"/>
                <w:sz w:val="28"/>
                <w:szCs w:val="28"/>
              </w:rPr>
              <w:t xml:space="preserve">П.И.Чайковский. </w:t>
            </w:r>
            <w:r>
              <w:rPr>
                <w:kern w:val="0"/>
                <w:sz w:val="28"/>
                <w:szCs w:val="28"/>
              </w:rPr>
              <w:t>Первая симфония «Зимние грезы»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29.04,30.04</w:t>
            </w:r>
          </w:p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</w:p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A065B6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 w:rsidRPr="00200611">
              <w:rPr>
                <w:kern w:val="0"/>
                <w:sz w:val="28"/>
                <w:szCs w:val="28"/>
              </w:rPr>
              <w:t xml:space="preserve">П.И.Чайковский. </w:t>
            </w:r>
            <w:r>
              <w:rPr>
                <w:kern w:val="0"/>
                <w:sz w:val="28"/>
                <w:szCs w:val="28"/>
              </w:rPr>
              <w:t>Опера «Евгений Онегин»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</w:tbl>
    <w:p w:rsidR="00A065B6" w:rsidRPr="00200611" w:rsidRDefault="00A065B6" w:rsidP="002F6259">
      <w:pPr>
        <w:rPr>
          <w:b/>
          <w:kern w:val="0"/>
          <w:sz w:val="28"/>
          <w:szCs w:val="28"/>
          <w:u w:val="single"/>
        </w:rPr>
      </w:pPr>
    </w:p>
    <w:p w:rsidR="002F6259" w:rsidRDefault="002F6259" w:rsidP="002F6259">
      <w:pPr>
        <w:rPr>
          <w:b/>
          <w:kern w:val="0"/>
          <w:sz w:val="28"/>
          <w:szCs w:val="28"/>
          <w:u w:val="single"/>
        </w:rPr>
      </w:pPr>
    </w:p>
    <w:p w:rsidR="00A541F8" w:rsidRDefault="00A541F8" w:rsidP="002F6259">
      <w:pPr>
        <w:rPr>
          <w:b/>
          <w:kern w:val="0"/>
          <w:sz w:val="28"/>
          <w:szCs w:val="28"/>
          <w:u w:val="single"/>
        </w:rPr>
      </w:pPr>
    </w:p>
    <w:p w:rsidR="00A541F8" w:rsidRDefault="00A541F8" w:rsidP="002F6259">
      <w:pPr>
        <w:rPr>
          <w:b/>
          <w:kern w:val="0"/>
          <w:sz w:val="28"/>
          <w:szCs w:val="28"/>
          <w:u w:val="single"/>
        </w:rPr>
      </w:pPr>
    </w:p>
    <w:p w:rsidR="00A065B6" w:rsidRDefault="00A065B6" w:rsidP="002F6259">
      <w:pPr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lastRenderedPageBreak/>
        <w:t xml:space="preserve">7 класс. </w:t>
      </w:r>
      <w:r w:rsidRPr="00200611">
        <w:rPr>
          <w:b/>
          <w:kern w:val="0"/>
          <w:sz w:val="28"/>
          <w:szCs w:val="28"/>
          <w:u w:val="single"/>
        </w:rPr>
        <w:t xml:space="preserve"> «Отечественная музыкальная литература ХХ века»</w:t>
      </w:r>
      <w:r w:rsidRPr="00623518">
        <w:rPr>
          <w:b/>
          <w:kern w:val="0"/>
          <w:sz w:val="28"/>
          <w:szCs w:val="28"/>
          <w:u w:val="single"/>
        </w:rPr>
        <w:t xml:space="preserve"> </w:t>
      </w:r>
    </w:p>
    <w:p w:rsidR="00A065B6" w:rsidRPr="00200611" w:rsidRDefault="00A065B6" w:rsidP="002F6259">
      <w:pPr>
        <w:jc w:val="center"/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 xml:space="preserve">Четвертый </w:t>
      </w:r>
      <w:r w:rsidRPr="00200611">
        <w:rPr>
          <w:b/>
          <w:kern w:val="0"/>
          <w:sz w:val="28"/>
          <w:szCs w:val="28"/>
          <w:u w:val="single"/>
        </w:rPr>
        <w:t xml:space="preserve"> год обучения</w:t>
      </w:r>
    </w:p>
    <w:p w:rsidR="00A065B6" w:rsidRPr="00200611" w:rsidRDefault="00A065B6" w:rsidP="002F6259">
      <w:pPr>
        <w:rPr>
          <w:b/>
          <w:kern w:val="0"/>
          <w:sz w:val="28"/>
          <w:szCs w:val="28"/>
          <w:u w:val="single"/>
        </w:rPr>
      </w:pPr>
    </w:p>
    <w:p w:rsidR="00A065B6" w:rsidRPr="00200611" w:rsidRDefault="00A065B6" w:rsidP="002F6259">
      <w:pPr>
        <w:rPr>
          <w:kern w:val="0"/>
          <w:sz w:val="28"/>
          <w:szCs w:val="28"/>
        </w:rPr>
      </w:pPr>
    </w:p>
    <w:p w:rsidR="00A065B6" w:rsidRPr="00200611" w:rsidRDefault="00A065B6" w:rsidP="002F6259">
      <w:pPr>
        <w:rPr>
          <w:b/>
          <w:kern w:val="0"/>
          <w:sz w:val="28"/>
          <w:szCs w:val="28"/>
        </w:rPr>
      </w:pPr>
      <w:r w:rsidRPr="00200611">
        <w:rPr>
          <w:b/>
          <w:kern w:val="0"/>
          <w:sz w:val="28"/>
          <w:szCs w:val="28"/>
        </w:rPr>
        <w:t>4 четверть</w:t>
      </w:r>
    </w:p>
    <w:tbl>
      <w:tblPr>
        <w:tblW w:w="9665" w:type="dxa"/>
        <w:tblInd w:w="-459" w:type="dxa"/>
        <w:tblLayout w:type="fixed"/>
        <w:tblLook w:val="0000"/>
      </w:tblPr>
      <w:tblGrid>
        <w:gridCol w:w="1560"/>
        <w:gridCol w:w="5837"/>
        <w:gridCol w:w="2268"/>
      </w:tblGrid>
      <w:tr w:rsidR="00312212" w:rsidRPr="00200611" w:rsidTr="0031221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 xml:space="preserve">Дата 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200611">
              <w:rPr>
                <w:b/>
                <w:bCs/>
                <w:kern w:val="0"/>
                <w:sz w:val="28"/>
                <w:szCs w:val="28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312212">
              <w:rPr>
                <w:b/>
                <w:kern w:val="0"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312212" w:rsidRPr="00200611" w:rsidTr="0031221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763379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6.04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A065B6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 w:rsidRPr="00200611">
              <w:rPr>
                <w:kern w:val="0"/>
                <w:sz w:val="28"/>
                <w:szCs w:val="28"/>
              </w:rPr>
              <w:t>Д.Д.Шостакови</w:t>
            </w:r>
            <w:r>
              <w:rPr>
                <w:kern w:val="0"/>
                <w:sz w:val="28"/>
                <w:szCs w:val="28"/>
              </w:rPr>
              <w:t>ч  Поэма «Казнь Степана Разина»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8.04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 w:rsidRPr="00200611">
              <w:rPr>
                <w:kern w:val="0"/>
                <w:sz w:val="28"/>
                <w:szCs w:val="28"/>
              </w:rPr>
              <w:t xml:space="preserve">Отечественная музыка в 1960-1990 –е годы. </w:t>
            </w:r>
            <w:r>
              <w:rPr>
                <w:kern w:val="0"/>
                <w:sz w:val="28"/>
                <w:szCs w:val="28"/>
              </w:rPr>
              <w:t xml:space="preserve">Расцвет </w:t>
            </w:r>
            <w:r w:rsidRPr="00200611">
              <w:rPr>
                <w:kern w:val="0"/>
                <w:sz w:val="28"/>
                <w:szCs w:val="28"/>
              </w:rPr>
              <w:t>жанра песни</w:t>
            </w:r>
            <w:r>
              <w:rPr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13.04,15.04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A065B6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А.И.Хачатурян. Творческий путь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20.04,22.04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A065B6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Г.В.Свиридов. Творческий путь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312212" w:rsidRPr="00200611" w:rsidTr="0031221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200611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27.04,29.04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212" w:rsidRPr="00A065B6" w:rsidRDefault="00312212" w:rsidP="00312212">
            <w:pPr>
              <w:snapToGrid w:val="0"/>
              <w:rPr>
                <w:kern w:val="0"/>
                <w:sz w:val="28"/>
                <w:szCs w:val="28"/>
              </w:rPr>
            </w:pPr>
            <w:r w:rsidRPr="00200611">
              <w:rPr>
                <w:kern w:val="0"/>
                <w:sz w:val="28"/>
                <w:szCs w:val="28"/>
              </w:rPr>
              <w:t>Творч</w:t>
            </w:r>
            <w:r>
              <w:rPr>
                <w:kern w:val="0"/>
                <w:sz w:val="28"/>
                <w:szCs w:val="28"/>
              </w:rPr>
              <w:t>ество Р.К.Щедрина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212" w:rsidRPr="00312212" w:rsidRDefault="00312212" w:rsidP="00312212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</w:tbl>
    <w:p w:rsidR="00A065B6" w:rsidRPr="00200611" w:rsidRDefault="00A065B6" w:rsidP="002F6259">
      <w:pPr>
        <w:jc w:val="center"/>
        <w:rPr>
          <w:b/>
          <w:kern w:val="0"/>
          <w:sz w:val="28"/>
          <w:szCs w:val="28"/>
          <w:u w:val="single"/>
        </w:rPr>
      </w:pPr>
    </w:p>
    <w:p w:rsidR="00A065B6" w:rsidRDefault="00A065B6" w:rsidP="002F6259">
      <w:pPr>
        <w:jc w:val="center"/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>8 класс. «ТАТАРСКАЯ МУЗЫКАЛЬНАЯ ЛИТЕРАТУРА»</w:t>
      </w:r>
    </w:p>
    <w:p w:rsidR="00A065B6" w:rsidRPr="00200611" w:rsidRDefault="00A065B6" w:rsidP="002F6259">
      <w:pPr>
        <w:jc w:val="center"/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 xml:space="preserve">Пятый </w:t>
      </w:r>
      <w:r w:rsidRPr="00200611">
        <w:rPr>
          <w:b/>
          <w:kern w:val="0"/>
          <w:sz w:val="28"/>
          <w:szCs w:val="28"/>
          <w:u w:val="single"/>
        </w:rPr>
        <w:t xml:space="preserve"> год обучения</w:t>
      </w:r>
    </w:p>
    <w:p w:rsidR="00A065B6" w:rsidRDefault="00A065B6" w:rsidP="002F6259">
      <w:pPr>
        <w:jc w:val="both"/>
        <w:rPr>
          <w:b/>
          <w:kern w:val="0"/>
          <w:sz w:val="28"/>
          <w:szCs w:val="28"/>
        </w:rPr>
      </w:pPr>
    </w:p>
    <w:p w:rsidR="00A065B6" w:rsidRDefault="00A065B6" w:rsidP="002F6259">
      <w:pPr>
        <w:jc w:val="both"/>
        <w:rPr>
          <w:b/>
          <w:kern w:val="0"/>
          <w:sz w:val="28"/>
          <w:szCs w:val="28"/>
        </w:rPr>
      </w:pPr>
      <w:r w:rsidRPr="00200611">
        <w:rPr>
          <w:b/>
          <w:kern w:val="0"/>
          <w:sz w:val="28"/>
          <w:szCs w:val="28"/>
        </w:rPr>
        <w:t>4 четверть</w:t>
      </w:r>
    </w:p>
    <w:p w:rsidR="00A065B6" w:rsidRPr="00200611" w:rsidRDefault="00A065B6" w:rsidP="002F6259">
      <w:pPr>
        <w:jc w:val="both"/>
        <w:rPr>
          <w:b/>
          <w:kern w:val="0"/>
          <w:sz w:val="28"/>
          <w:szCs w:val="28"/>
        </w:rPr>
      </w:pPr>
    </w:p>
    <w:tbl>
      <w:tblPr>
        <w:tblW w:w="9679" w:type="dxa"/>
        <w:tblInd w:w="-459" w:type="dxa"/>
        <w:tblLayout w:type="fixed"/>
        <w:tblLook w:val="0000"/>
      </w:tblPr>
      <w:tblGrid>
        <w:gridCol w:w="1560"/>
        <w:gridCol w:w="5982"/>
        <w:gridCol w:w="2137"/>
      </w:tblGrid>
      <w:tr w:rsidR="00A541F8" w:rsidRPr="00200611" w:rsidTr="00A541F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Pr="00200611" w:rsidRDefault="00A541F8" w:rsidP="00A541F8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 xml:space="preserve">Дата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Pr="00200611" w:rsidRDefault="00A541F8" w:rsidP="00A541F8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200611">
              <w:rPr>
                <w:b/>
                <w:bCs/>
                <w:kern w:val="0"/>
                <w:sz w:val="28"/>
                <w:szCs w:val="28"/>
              </w:rPr>
              <w:t>Тема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1F8" w:rsidRPr="00200611" w:rsidRDefault="00A541F8" w:rsidP="00A541F8">
            <w:pPr>
              <w:snapToGrid w:val="0"/>
              <w:rPr>
                <w:b/>
                <w:bCs/>
                <w:kern w:val="0"/>
                <w:sz w:val="28"/>
                <w:szCs w:val="28"/>
              </w:rPr>
            </w:pPr>
            <w:r w:rsidRPr="00312212">
              <w:rPr>
                <w:b/>
                <w:kern w:val="0"/>
                <w:sz w:val="24"/>
                <w:szCs w:val="24"/>
                <w:lang w:eastAsia="ru-RU"/>
              </w:rPr>
              <w:t>Форма контроля, сроки</w:t>
            </w:r>
          </w:p>
        </w:tc>
      </w:tr>
      <w:tr w:rsidR="00A541F8" w:rsidRPr="00200611" w:rsidTr="00A541F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Default="00A541F8" w:rsidP="00A541F8">
            <w:pPr>
              <w:rPr>
                <w:bCs/>
                <w:kern w:val="0"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6.04,9.04</w:t>
            </w:r>
          </w:p>
          <w:p w:rsidR="00A541F8" w:rsidRPr="00200611" w:rsidRDefault="00A541F8" w:rsidP="00A541F8">
            <w:pPr>
              <w:rPr>
                <w:bCs/>
                <w:kern w:val="0"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Pr="00200611" w:rsidRDefault="00A541F8" w:rsidP="00A541F8">
            <w:pPr>
              <w:rPr>
                <w:bCs/>
                <w:kern w:val="0"/>
                <w:sz w:val="28"/>
                <w:szCs w:val="28"/>
              </w:rPr>
            </w:pPr>
            <w:r w:rsidRPr="00200611">
              <w:rPr>
                <w:bCs/>
                <w:kern w:val="0"/>
                <w:sz w:val="28"/>
                <w:szCs w:val="28"/>
              </w:rPr>
              <w:t>Повторение музыкально-теоретического  материала по пройденному курсу: эпоха барокко и творчество И.С.Баха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1F8" w:rsidRPr="00312212" w:rsidRDefault="00A541F8" w:rsidP="00A541F8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A541F8" w:rsidRPr="00200611" w:rsidTr="00A541F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Pr="00200611" w:rsidRDefault="00A541F8" w:rsidP="00A541F8">
            <w:pPr>
              <w:rPr>
                <w:bCs/>
                <w:kern w:val="0"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13.04,16.04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Pr="00200611" w:rsidRDefault="00A541F8" w:rsidP="00A541F8">
            <w:pPr>
              <w:rPr>
                <w:bCs/>
                <w:kern w:val="0"/>
                <w:sz w:val="28"/>
                <w:szCs w:val="28"/>
              </w:rPr>
            </w:pPr>
            <w:r w:rsidRPr="00200611">
              <w:rPr>
                <w:bCs/>
                <w:kern w:val="0"/>
                <w:sz w:val="28"/>
                <w:szCs w:val="28"/>
              </w:rPr>
              <w:t xml:space="preserve">Повторение музыкально-теоретического  материала по пройденному курсу: музыка  венских классиков и композиторов </w:t>
            </w:r>
            <w:r>
              <w:rPr>
                <w:bCs/>
                <w:kern w:val="0"/>
                <w:sz w:val="28"/>
                <w:szCs w:val="28"/>
              </w:rPr>
              <w:t>–</w:t>
            </w:r>
            <w:r w:rsidRPr="00200611">
              <w:rPr>
                <w:bCs/>
                <w:kern w:val="0"/>
                <w:sz w:val="28"/>
                <w:szCs w:val="28"/>
              </w:rPr>
              <w:t xml:space="preserve"> романтиков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1F8" w:rsidRPr="00312212" w:rsidRDefault="00A541F8" w:rsidP="00A541F8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A541F8" w:rsidRPr="00200611" w:rsidTr="00A541F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Pr="00200611" w:rsidRDefault="00A541F8" w:rsidP="00A541F8">
            <w:pPr>
              <w:rPr>
                <w:bCs/>
                <w:kern w:val="0"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20.04,23.04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Pr="00200611" w:rsidRDefault="00A541F8" w:rsidP="00A541F8">
            <w:pPr>
              <w:rPr>
                <w:bCs/>
                <w:kern w:val="0"/>
                <w:sz w:val="28"/>
                <w:szCs w:val="28"/>
              </w:rPr>
            </w:pPr>
            <w:r w:rsidRPr="00200611">
              <w:rPr>
                <w:bCs/>
                <w:kern w:val="0"/>
                <w:sz w:val="28"/>
                <w:szCs w:val="28"/>
              </w:rPr>
              <w:t>Повторение музыкально-теоретического  материала по пройденному курсу: музыка  русских композиторов.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1F8" w:rsidRPr="00312212" w:rsidRDefault="00A541F8" w:rsidP="00A541F8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  <w:tr w:rsidR="00A541F8" w:rsidRPr="00200611" w:rsidTr="00A541F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Default="00A541F8" w:rsidP="00A541F8">
            <w:pPr>
              <w:rPr>
                <w:bCs/>
                <w:kern w:val="0"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27.04,30.04</w:t>
            </w:r>
          </w:p>
          <w:p w:rsidR="00A541F8" w:rsidRPr="00200611" w:rsidRDefault="00A541F8" w:rsidP="00A541F8">
            <w:pPr>
              <w:rPr>
                <w:bCs/>
                <w:kern w:val="0"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1F8" w:rsidRPr="00A065B6" w:rsidRDefault="00A541F8" w:rsidP="00A541F8">
            <w:pPr>
              <w:rPr>
                <w:bCs/>
                <w:kern w:val="0"/>
                <w:sz w:val="28"/>
                <w:szCs w:val="28"/>
              </w:rPr>
            </w:pPr>
            <w:r w:rsidRPr="00200611">
              <w:rPr>
                <w:bCs/>
                <w:kern w:val="0"/>
                <w:sz w:val="28"/>
                <w:szCs w:val="28"/>
              </w:rPr>
              <w:t>Повторение музыкально-теоретического  материала по пройденному курсу: отечественна</w:t>
            </w:r>
            <w:r>
              <w:rPr>
                <w:bCs/>
                <w:kern w:val="0"/>
                <w:sz w:val="28"/>
                <w:szCs w:val="28"/>
              </w:rPr>
              <w:t>я музыка  композиторов ХХ века.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1F8" w:rsidRPr="00312212" w:rsidRDefault="00A541F8" w:rsidP="00A541F8">
            <w:pPr>
              <w:rPr>
                <w:sz w:val="24"/>
                <w:szCs w:val="24"/>
              </w:rPr>
            </w:pPr>
            <w:r w:rsidRPr="00312212">
              <w:rPr>
                <w:rFonts w:ascii="-webkit-standard" w:hAnsi="-webkit-standard"/>
                <w:color w:val="000000"/>
                <w:sz w:val="24"/>
                <w:szCs w:val="24"/>
              </w:rPr>
              <w:t>Zoom, еженедельно</w:t>
            </w:r>
          </w:p>
        </w:tc>
      </w:tr>
    </w:tbl>
    <w:p w:rsidR="0033054F" w:rsidRDefault="0033054F" w:rsidP="002F6259"/>
    <w:p w:rsidR="00B6048C" w:rsidRDefault="00B6048C" w:rsidP="002F6259"/>
    <w:p w:rsidR="00B6048C" w:rsidRDefault="00B6048C" w:rsidP="002F6259"/>
    <w:p w:rsidR="00B6048C" w:rsidRDefault="00B6048C" w:rsidP="002F6259"/>
    <w:p w:rsidR="00B6048C" w:rsidRDefault="00B6048C" w:rsidP="002F6259"/>
    <w:p w:rsidR="00B6048C" w:rsidRDefault="00B6048C" w:rsidP="002F6259"/>
    <w:p w:rsidR="00B6048C" w:rsidRDefault="00B6048C" w:rsidP="002F6259"/>
    <w:p w:rsidR="00B6048C" w:rsidRDefault="00B6048C" w:rsidP="002F6259"/>
    <w:p w:rsidR="00B6048C" w:rsidRDefault="00B6048C" w:rsidP="002F6259"/>
    <w:p w:rsidR="00B6048C" w:rsidRDefault="00B6048C" w:rsidP="002F6259"/>
    <w:p w:rsidR="00B6048C" w:rsidRDefault="00B6048C" w:rsidP="002F6259"/>
    <w:p w:rsidR="00763379" w:rsidRDefault="00763379" w:rsidP="002F6259"/>
    <w:p w:rsidR="00763379" w:rsidRDefault="00763379" w:rsidP="002F6259"/>
    <w:p w:rsidR="00763379" w:rsidRDefault="00763379" w:rsidP="002F6259"/>
    <w:p w:rsidR="002F6259" w:rsidRPr="002F6259" w:rsidRDefault="002F6259" w:rsidP="00A065B6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</w:p>
    <w:p w:rsidR="00A065B6" w:rsidRDefault="00A065B6" w:rsidP="00A065B6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СОДЕРЖАНИЕ УЧЕБНОГО ПРЕДМЕТА</w:t>
      </w:r>
    </w:p>
    <w:p w:rsidR="00A065B6" w:rsidRDefault="00A065B6" w:rsidP="00A065B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Первый год обучения </w:t>
      </w:r>
    </w:p>
    <w:p w:rsidR="00A065B6" w:rsidRDefault="00A065B6" w:rsidP="00A065B6">
      <w:pPr>
        <w:pStyle w:val="3"/>
        <w:numPr>
          <w:ilvl w:val="2"/>
          <w:numId w:val="2"/>
        </w:numPr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Балет</w:t>
      </w:r>
    </w:p>
    <w:p w:rsidR="00A065B6" w:rsidRDefault="00A065B6" w:rsidP="00A065B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Особенности балета как театрального вида искусств. Значение танца и пантомимы в балете. Значение музыки в балете. П.И.Чайковский - создатель русского классического балета. Балет «Щелкунчик» -  сюжет, содержание, построение балета.  Дивертисмент. Подробный разбор Марша и танцев дивертисмента. Новый инструмент в оркестре – челеста.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065B6" w:rsidRDefault="00A065B6" w:rsidP="00A065B6">
      <w:pPr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>П.И.Чайковский «Марш», «Арабский танец», «Китайский танец», «Танец пастушков», «Танец феи Драже» из балета «Щелкунчик»</w:t>
      </w:r>
    </w:p>
    <w:p w:rsidR="00A065B6" w:rsidRDefault="00A065B6" w:rsidP="00A065B6">
      <w:pPr>
        <w:jc w:val="center"/>
        <w:rPr>
          <w:b/>
          <w:bCs/>
          <w:i/>
          <w:sz w:val="28"/>
          <w:szCs w:val="28"/>
        </w:rPr>
      </w:pPr>
    </w:p>
    <w:p w:rsidR="00A065B6" w:rsidRDefault="00A065B6" w:rsidP="00A065B6">
      <w:pPr>
        <w:jc w:val="center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Опера</w:t>
      </w: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 как синтетический вид искусства, соединяющий театр и музыку, пение и танец, игру актеров и сценическое оформление. Ведущая роль музыки в опере. </w:t>
      </w: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оперы, оперные сюжеты: исторические, бытовые, сказочные, лирические. Понятие «либретто оперы». Структура оперы: действия, картины. Роль оркестра в опере, значение увертюры. Сольные номера в опере (разновидности), виды ансамблей,  различные составы хора, самостоятельные оркестровые фрагменты. </w:t>
      </w:r>
    </w:p>
    <w:p w:rsidR="00A065B6" w:rsidRDefault="00A065B6" w:rsidP="00A065B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Разбор содержания и построения оперы М.И.Глинки «Руслан и Людмила». Разбор отдельных номеров из оперы. Понятия «канон», «рондо», «речитатив», «ария», «ариозо».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М.И.Глинка. Фрагменты оперы «Руслан и Людмила»: увертюра, Вторая песня Баяна, Сцена похищения Людмилы из 1 д., Ария Фарлафа, Ария Руслана из 2 д., персидский хор из 3 д., Ария Людмилы, Марш Черномора, Восточные танцы из 4 д., хор «Ах ты, свет Людмила» из 5 д. </w:t>
      </w:r>
    </w:p>
    <w:p w:rsidR="00A065B6" w:rsidRDefault="00A065B6" w:rsidP="00A065B6">
      <w:pPr>
        <w:jc w:val="both"/>
        <w:rPr>
          <w:sz w:val="28"/>
          <w:szCs w:val="28"/>
        </w:rPr>
      </w:pPr>
    </w:p>
    <w:p w:rsidR="00A065B6" w:rsidRDefault="00A065B6" w:rsidP="00A065B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5 класс. «МУЗЫКАЛЬНАЯ ЛИТЕРАТУРА ЗАРУБЕЖНЫХ СТРАН» </w:t>
      </w:r>
    </w:p>
    <w:p w:rsidR="00A065B6" w:rsidRDefault="00A065B6" w:rsidP="00A065B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(второй год обучения)</w:t>
      </w:r>
    </w:p>
    <w:p w:rsidR="00A065B6" w:rsidRDefault="00A065B6" w:rsidP="00A065B6">
      <w:pPr>
        <w:jc w:val="center"/>
        <w:rPr>
          <w:sz w:val="28"/>
          <w:szCs w:val="28"/>
        </w:rPr>
      </w:pPr>
    </w:p>
    <w:p w:rsidR="00A065B6" w:rsidRDefault="00A065B6" w:rsidP="00A065B6">
      <w:pPr>
        <w:ind w:firstLine="709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Франц Шуберт.</w:t>
      </w:r>
    </w:p>
    <w:p w:rsidR="00A065B6" w:rsidRDefault="00A065B6" w:rsidP="00A065B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 Новые фортепианные жанры – экспромты, музыкальные моменты. Новая трактовка симфонического цикла, специфика песенного тематизма в симфонической музыке («Неоконченная» симфония). 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преподавателя),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Экспромт Ми-бемоль мажор, Музыкальный момент фа минор,</w:t>
      </w:r>
    </w:p>
    <w:p w:rsidR="00A065B6" w:rsidRDefault="00A065B6" w:rsidP="00A065B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Симфония № 8 «Неоконченная».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Вальс си минор,</w:t>
      </w:r>
    </w:p>
    <w:p w:rsidR="00A065B6" w:rsidRDefault="00A065B6" w:rsidP="00A065B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Военный марш.</w:t>
      </w:r>
    </w:p>
    <w:p w:rsidR="00A065B6" w:rsidRDefault="00A065B6" w:rsidP="00A065B6">
      <w:pPr>
        <w:ind w:firstLine="709"/>
        <w:jc w:val="both"/>
        <w:rPr>
          <w:b/>
          <w:i/>
          <w:sz w:val="28"/>
          <w:szCs w:val="28"/>
        </w:rPr>
      </w:pPr>
    </w:p>
    <w:p w:rsidR="00A065B6" w:rsidRDefault="00A065B6" w:rsidP="00A065B6">
      <w:pPr>
        <w:ind w:firstLine="709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Фредерик Шопен</w:t>
      </w:r>
      <w:r>
        <w:rPr>
          <w:i/>
          <w:sz w:val="28"/>
          <w:szCs w:val="28"/>
        </w:rPr>
        <w:t>.</w:t>
      </w:r>
    </w:p>
    <w:p w:rsidR="00A065B6" w:rsidRDefault="00A065B6" w:rsidP="00A065B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Жизненный и творческий путь. Юность в Польше, жизнь в Париже, Ф.Шопен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  Прелюдия – новая разновидность фортепианной миниатюры, цикл прелюдий Ф.Шопена, особенности его строения. Новая трактовка прикладных, «неконцертных» жанров – вальсов, этюдов.  Жанр ноктюрна в фортепианной музыке, родоначальник жанра – Джон Фильд.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Мазурки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мажор, Си-бемоль мажор, ля минор,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Полонез Ля мажор,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Прелюдии ми минор, Ля мажор,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минор,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Вальс до-диез минор, 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Этюды Ми мажор 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минор «Революционный»,</w:t>
      </w:r>
    </w:p>
    <w:p w:rsidR="00A065B6" w:rsidRDefault="00A065B6" w:rsidP="00A065B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Ноктюрн фа минор.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Баллада № 1,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Ноктюрн Ми-бемоль мажор,</w:t>
      </w:r>
    </w:p>
    <w:p w:rsidR="00A065B6" w:rsidRDefault="00A065B6" w:rsidP="00A065B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Полонез Ля-бемоль мажор.</w:t>
      </w:r>
    </w:p>
    <w:p w:rsidR="00A065B6" w:rsidRDefault="00A065B6" w:rsidP="00A065B6">
      <w:pPr>
        <w:jc w:val="center"/>
        <w:rPr>
          <w:b/>
          <w:i/>
          <w:sz w:val="28"/>
          <w:szCs w:val="28"/>
        </w:rPr>
      </w:pPr>
    </w:p>
    <w:p w:rsidR="00A065B6" w:rsidRDefault="00A065B6" w:rsidP="00A065B6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Р.Шуман – композитор и музыкальный критик.</w:t>
      </w:r>
    </w:p>
    <w:p w:rsidR="00A065B6" w:rsidRDefault="00A065B6" w:rsidP="00A065B6">
      <w:pPr>
        <w:rPr>
          <w:i/>
          <w:sz w:val="28"/>
          <w:szCs w:val="28"/>
        </w:rPr>
      </w:pPr>
      <w:r>
        <w:rPr>
          <w:sz w:val="28"/>
          <w:szCs w:val="28"/>
        </w:rPr>
        <w:t>Жизненный и творческий путь. Подлинный романтик. Лейпциг – годы учебы и важных решений. Основные жанры творчества – фортепианные миниатюры и песни в сопровождение фортепиано. Фортепианный цикл «Карнавал» - пьесы – портреты.  Клара Вик. Вокальные циклы «Любовь и жизнь женщины» и «Любовь поэта». Сборник для начинающих пианистов «Альбом для юношества». "Жизненные правила для музыкантов".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65B6" w:rsidRDefault="00A065B6" w:rsidP="00A065B6">
      <w:pPr>
        <w:rPr>
          <w:sz w:val="28"/>
          <w:szCs w:val="28"/>
        </w:rPr>
      </w:pPr>
      <w:r>
        <w:rPr>
          <w:sz w:val="28"/>
          <w:szCs w:val="28"/>
        </w:rPr>
        <w:t xml:space="preserve">«Грезы» из фортепианного цикла «Детские сцены», </w:t>
      </w:r>
    </w:p>
    <w:p w:rsidR="00A065B6" w:rsidRDefault="00A065B6" w:rsidP="00A065B6">
      <w:pPr>
        <w:rPr>
          <w:sz w:val="28"/>
          <w:szCs w:val="28"/>
        </w:rPr>
      </w:pPr>
      <w:r>
        <w:rPr>
          <w:sz w:val="28"/>
          <w:szCs w:val="28"/>
        </w:rPr>
        <w:t>пьесы из циклов  «Карнавал», «Крейслериана»,</w:t>
      </w:r>
    </w:p>
    <w:p w:rsidR="00A065B6" w:rsidRDefault="00A065B6" w:rsidP="00A065B6">
      <w:pPr>
        <w:rPr>
          <w:b/>
          <w:i/>
          <w:sz w:val="28"/>
          <w:szCs w:val="28"/>
        </w:rPr>
      </w:pPr>
      <w:r>
        <w:rPr>
          <w:sz w:val="28"/>
          <w:szCs w:val="28"/>
        </w:rPr>
        <w:t>фрагменты вокального цикла «Любовь поэта».</w:t>
      </w:r>
    </w:p>
    <w:p w:rsidR="00A065B6" w:rsidRDefault="00A065B6" w:rsidP="00A065B6">
      <w:pPr>
        <w:rPr>
          <w:bCs/>
          <w:sz w:val="28"/>
          <w:szCs w:val="28"/>
        </w:rPr>
      </w:pPr>
    </w:p>
    <w:p w:rsidR="00A065B6" w:rsidRDefault="00A065B6" w:rsidP="00A065B6">
      <w:pPr>
        <w:jc w:val="both"/>
        <w:rPr>
          <w:sz w:val="28"/>
          <w:szCs w:val="28"/>
        </w:rPr>
      </w:pPr>
    </w:p>
    <w:p w:rsidR="00763379" w:rsidRDefault="00763379" w:rsidP="00A065B6">
      <w:pPr>
        <w:jc w:val="both"/>
        <w:rPr>
          <w:sz w:val="28"/>
          <w:szCs w:val="28"/>
        </w:rPr>
      </w:pPr>
    </w:p>
    <w:p w:rsidR="00A065B6" w:rsidRDefault="00A065B6" w:rsidP="00A065B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6 класс. «МУЗЫКАЛЬНА</w:t>
      </w:r>
      <w:bookmarkStart w:id="0" w:name="_GoBack"/>
      <w:bookmarkEnd w:id="0"/>
      <w:r>
        <w:rPr>
          <w:b/>
          <w:sz w:val="28"/>
          <w:szCs w:val="28"/>
          <w:u w:val="single"/>
        </w:rPr>
        <w:t>Я ЛИТЕРАТУРА РУССКИХ КОМПОЗИТОРОВ</w:t>
      </w:r>
    </w:p>
    <w:p w:rsidR="00A065B6" w:rsidRDefault="00A065B6" w:rsidP="00A065B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(третий год обучения)</w:t>
      </w:r>
    </w:p>
    <w:p w:rsidR="00A065B6" w:rsidRDefault="00A065B6" w:rsidP="00A065B6">
      <w:pPr>
        <w:jc w:val="center"/>
        <w:rPr>
          <w:sz w:val="28"/>
          <w:szCs w:val="28"/>
        </w:rPr>
      </w:pPr>
    </w:p>
    <w:p w:rsidR="00A065B6" w:rsidRDefault="00A065B6" w:rsidP="00A065B6">
      <w:pPr>
        <w:ind w:firstLine="709"/>
        <w:jc w:val="both"/>
        <w:rPr>
          <w:b/>
          <w:i/>
          <w:sz w:val="28"/>
          <w:szCs w:val="28"/>
        </w:rPr>
      </w:pPr>
    </w:p>
    <w:p w:rsidR="00A065B6" w:rsidRDefault="00A065B6" w:rsidP="00A065B6">
      <w:pPr>
        <w:ind w:firstLine="709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Николай Андреевич Римский-Корсаков. </w:t>
      </w: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Многогранность творческой, педагогической и общественной деятельности Н.А.Римского-Корсакова. Значение оперного жанра в творчестве композитора. Сказка, история и повседневный быт народа в операх Н.А.Римского-Корсакова. Опера  «Снегурочка», литературный источник сюжета. Композиция оперы. 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A065B6" w:rsidRDefault="00A065B6" w:rsidP="00A065B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Симфоническое творчество Н.А.Римского-Корсакова. «Шехерезада» - программный замысел сюиты. Средства создания восточного колорита. Лейтмотивы, их развитие. Роль лейттембров. 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произведений: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Опера «Снегурочка»: Пролог – вступление, песня и пляска птиц, ария и ариэтта Снегурочки, Проводы масленицы; 1 д.: 1 и 2 песни Леля, ариозо Снегурочки; 2 д.: клич Бирючей, шествие царя Берендея, каватина царя Берендея; 3 д.: хор «Ай, во поле липенька», пляска скоморохов, третья песня Леля, ариозо Мизгиря; 4 д.: сцена таяния Снегурочки, заключительный хор.</w:t>
      </w:r>
    </w:p>
    <w:p w:rsidR="00A065B6" w:rsidRDefault="00A065B6" w:rsidP="00A065B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Симфоническая сюита «Шехерезада».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65B6" w:rsidRDefault="00A065B6" w:rsidP="00A065B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Романсы, камерная лирика Н.А.Римского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Корсакова («Не ветер, вея с высоты»,  «Звонче жаворонка пенье», «Не пой, красавица…») на усмотрение преподавателя. </w:t>
      </w:r>
    </w:p>
    <w:p w:rsidR="00A065B6" w:rsidRDefault="00A065B6" w:rsidP="00A065B6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Петр Ильич Чайковский. </w:t>
      </w: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</w:t>
      </w:r>
    </w:p>
    <w:p w:rsidR="00A065B6" w:rsidRDefault="00A065B6" w:rsidP="00A065B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Особенности драматургии, понятие «сцена». Музыкальные характеристики главных героев. Интонационная близость характеристик Татьяны и Ленского. Темы, связанные с главными героями оперы, изложение тем в разных картинах. 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Симфония №1 «Зимние грезы»,</w:t>
      </w:r>
    </w:p>
    <w:p w:rsidR="00A065B6" w:rsidRDefault="00A065B6" w:rsidP="00A065B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Опера «Евгений Онегин». 1к.: вступление, дуэт Татьяны и Ольги, хоры крестьян, ария Ольги, ариозо Ленского «Я люблю вас»; 2 к.: вступление, </w:t>
      </w:r>
      <w:r>
        <w:rPr>
          <w:sz w:val="28"/>
          <w:szCs w:val="28"/>
        </w:rPr>
        <w:lastRenderedPageBreak/>
        <w:t>сцена письмаТатьяны; 3 к.: хор «Девицы, красавицы», ария Онегина, 4 к.: вступление, вальс с хором, мазурка и финал, 5 к.: вступление, ария Ленского, дуэт «Враги», сцена поединка, 6 к.: полонез, ария Гремина, ариозо Онегина; 7 к.: монолог Татьяны, дуэт «Счастье было так возможно», ариозо Онегина «О, не гони, меня ты любишь».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Увертюра-фантазия «Ромео и Джульетта»,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Симфония № 4,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Квартет № 1, 2 часть,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Концерт для фортепиано с оркестром № 1,</w:t>
      </w:r>
    </w:p>
    <w:p w:rsidR="00A065B6" w:rsidRDefault="00A065B6" w:rsidP="00A065B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Романсы «День ли царит», «То было раннею весной», «Благословляю вас, леса» и другие на усмотрение преподавателя.</w:t>
      </w:r>
    </w:p>
    <w:p w:rsidR="00A065B6" w:rsidRDefault="00A065B6" w:rsidP="00A065B6">
      <w:pPr>
        <w:ind w:firstLine="709"/>
        <w:jc w:val="both"/>
        <w:rPr>
          <w:b/>
          <w:i/>
          <w:sz w:val="28"/>
          <w:szCs w:val="28"/>
        </w:rPr>
      </w:pPr>
    </w:p>
    <w:p w:rsidR="00763379" w:rsidRDefault="00763379" w:rsidP="00A065B6">
      <w:pPr>
        <w:ind w:firstLine="709"/>
        <w:jc w:val="both"/>
        <w:rPr>
          <w:b/>
          <w:i/>
          <w:sz w:val="28"/>
          <w:szCs w:val="28"/>
        </w:rPr>
      </w:pPr>
    </w:p>
    <w:p w:rsidR="00A065B6" w:rsidRDefault="00A065B6" w:rsidP="00A065B6">
      <w:pPr>
        <w:spacing w:line="360" w:lineRule="auto"/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 xml:space="preserve">7 класс. </w:t>
      </w:r>
      <w:r w:rsidRPr="00200611">
        <w:rPr>
          <w:b/>
          <w:kern w:val="0"/>
          <w:sz w:val="28"/>
          <w:szCs w:val="28"/>
          <w:u w:val="single"/>
        </w:rPr>
        <w:t xml:space="preserve"> «Отечественная музыкальная литература ХХ века»</w:t>
      </w:r>
      <w:r w:rsidRPr="00623518">
        <w:rPr>
          <w:b/>
          <w:kern w:val="0"/>
          <w:sz w:val="28"/>
          <w:szCs w:val="28"/>
          <w:u w:val="single"/>
        </w:rPr>
        <w:t xml:space="preserve"> </w:t>
      </w:r>
    </w:p>
    <w:p w:rsidR="00A065B6" w:rsidRPr="00200611" w:rsidRDefault="00A065B6" w:rsidP="00A065B6">
      <w:pPr>
        <w:spacing w:line="360" w:lineRule="auto"/>
        <w:jc w:val="center"/>
        <w:rPr>
          <w:b/>
          <w:kern w:val="0"/>
          <w:sz w:val="28"/>
          <w:szCs w:val="28"/>
          <w:u w:val="single"/>
        </w:rPr>
      </w:pPr>
      <w:r>
        <w:rPr>
          <w:b/>
          <w:kern w:val="0"/>
          <w:sz w:val="28"/>
          <w:szCs w:val="28"/>
          <w:u w:val="single"/>
        </w:rPr>
        <w:t xml:space="preserve">Четвертый </w:t>
      </w:r>
      <w:r w:rsidRPr="00200611">
        <w:rPr>
          <w:b/>
          <w:kern w:val="0"/>
          <w:sz w:val="28"/>
          <w:szCs w:val="28"/>
          <w:u w:val="single"/>
        </w:rPr>
        <w:t xml:space="preserve"> год обучения</w:t>
      </w:r>
    </w:p>
    <w:p w:rsidR="00A065B6" w:rsidRDefault="00A065B6" w:rsidP="00A065B6">
      <w:pPr>
        <w:ind w:firstLine="709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Дмитрий Дмитриевич Шостакович</w:t>
      </w:r>
      <w:r>
        <w:rPr>
          <w:i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Жизненный и творческий путь.</w:t>
      </w: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Гражданская тематика творчества, музыка Д.Д.Шостаковича как летопись истории страны. Особое значение жанра симфонии, особенности цикла. Роль камерной музыки в творчестве композитора.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Седьмая («Ленинградская») симфония. Великая Отечественная война в советской музыке. Подробный разбор первой части (особенности строения сонатной формы, «эпизод нашествия», измененная реприза) и краткая характеристика 2, 3 и 4 частей. 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Камерная музыка, основные жанры. Фортепианный квинтет соль минор. Особенности строения цикла, использование барочных жанров и форм (прелюдия, фуга, пассакалия).</w:t>
      </w:r>
    </w:p>
    <w:p w:rsidR="00A065B6" w:rsidRDefault="00A065B6" w:rsidP="00A065B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Роль кантатно-ораториальных сочинений в 60-годы. Творчество поэтов -современников Д.Д.Шостаковича, отраженное в его музыке. 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065B6" w:rsidRDefault="00A065B6" w:rsidP="00A065B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Симфония №7 «Ленинградская»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мажор,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Симфония № 5, 1 часть,</w:t>
      </w:r>
    </w:p>
    <w:p w:rsidR="00A065B6" w:rsidRDefault="00A065B6" w:rsidP="00A065B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«Песня о встречном», «Родина слышит».</w:t>
      </w:r>
    </w:p>
    <w:p w:rsidR="00A065B6" w:rsidRDefault="00A065B6" w:rsidP="00A065B6">
      <w:pPr>
        <w:ind w:firstLine="709"/>
        <w:jc w:val="both"/>
        <w:rPr>
          <w:b/>
          <w:i/>
          <w:sz w:val="28"/>
          <w:szCs w:val="28"/>
        </w:rPr>
      </w:pPr>
    </w:p>
    <w:p w:rsidR="00A065B6" w:rsidRDefault="00A065B6" w:rsidP="00A065B6">
      <w:pPr>
        <w:ind w:firstLine="709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Арам  Ильич Хачатурян</w:t>
      </w:r>
      <w:r>
        <w:rPr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Творчество.</w:t>
      </w:r>
    </w:p>
    <w:p w:rsidR="00A065B6" w:rsidRDefault="00A065B6" w:rsidP="00A065B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Новое поколение композиторов Советского Союза. Разнообразное наследие автора. Национальный колорит творчества. </w:t>
      </w: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Концерт для скрипки с оркестром,</w:t>
      </w:r>
    </w:p>
    <w:p w:rsidR="00A065B6" w:rsidRDefault="00A065B6" w:rsidP="00A065B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фрагменты из балетов «Гаянэ» и «Спартак». </w:t>
      </w:r>
    </w:p>
    <w:p w:rsidR="00A065B6" w:rsidRDefault="00A065B6" w:rsidP="00A065B6">
      <w:pPr>
        <w:ind w:firstLine="709"/>
        <w:jc w:val="both"/>
        <w:rPr>
          <w:b/>
          <w:i/>
          <w:sz w:val="28"/>
          <w:szCs w:val="28"/>
        </w:rPr>
      </w:pPr>
    </w:p>
    <w:p w:rsidR="00763379" w:rsidRDefault="00763379" w:rsidP="00A065B6">
      <w:pPr>
        <w:ind w:firstLine="709"/>
        <w:jc w:val="center"/>
        <w:rPr>
          <w:b/>
          <w:i/>
          <w:sz w:val="28"/>
          <w:szCs w:val="28"/>
        </w:rPr>
      </w:pPr>
    </w:p>
    <w:p w:rsidR="00A065B6" w:rsidRDefault="00A065B6" w:rsidP="00A065B6">
      <w:pPr>
        <w:ind w:firstLine="709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Творчество Георгия Васильевича Свиридова</w:t>
      </w:r>
      <w:r>
        <w:rPr>
          <w:i/>
          <w:sz w:val="28"/>
          <w:szCs w:val="28"/>
        </w:rPr>
        <w:t>.</w:t>
      </w:r>
    </w:p>
    <w:p w:rsidR="00A065B6" w:rsidRDefault="00A065B6" w:rsidP="00A065B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Продолжатель традиции русской хоровой школы. Особое значение вокальной и хоровой музыки в творчестве, любовь к русской поэзии, «пушкинская» тема в музыке Г.В.Свиридова. </w:t>
      </w: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65B6" w:rsidRDefault="00A065B6" w:rsidP="00A065B6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«Поэма памяти Сергея Есенина» (№№1, 2, 10), «Романс» и «Вальс» из музыкальных иллюстраций к повести Пушкина «Метель», романсы и хоры по выбору преподавателя («Пушкинский венок», цикл на стихи Р.Бернса и др.).</w:t>
      </w:r>
    </w:p>
    <w:p w:rsidR="00A065B6" w:rsidRDefault="00A065B6" w:rsidP="00A065B6">
      <w:pPr>
        <w:jc w:val="both"/>
        <w:rPr>
          <w:b/>
          <w:i/>
          <w:sz w:val="28"/>
          <w:szCs w:val="28"/>
        </w:rPr>
      </w:pPr>
    </w:p>
    <w:p w:rsidR="00A065B6" w:rsidRDefault="00A065B6" w:rsidP="00A065B6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Композиторы конца 20 – начала 21 века (обзор).</w:t>
      </w:r>
    </w:p>
    <w:p w:rsidR="00A065B6" w:rsidRDefault="00A065B6" w:rsidP="00A065B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Связи процессов музыкального творчества с событиями общественно-политической жизни страны. Общее представление о композиторских техниках конца ХХ века. Краткое ознакомление с творчеством Р.К.Щедрина, А.Г.Шнитке, С.А.Губайдулиной, В.А.Гаврилина и другими по усмотрению преподавателя, исходя из уровня группы, интересов учеников, имеющихся записей.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Р.К.Щедрин Концерт для оркестра «Озорные частушки»,</w:t>
      </w:r>
    </w:p>
    <w:p w:rsidR="00A065B6" w:rsidRPr="00873A6C" w:rsidRDefault="00A065B6" w:rsidP="00A065B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А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Шнитке</w:t>
      </w:r>
      <w:r>
        <w:rPr>
          <w:sz w:val="28"/>
          <w:szCs w:val="28"/>
          <w:lang w:val="en-US"/>
        </w:rPr>
        <w:t xml:space="preserve"> Concerto grosso №1, </w:t>
      </w:r>
    </w:p>
    <w:p w:rsidR="00A065B6" w:rsidRPr="00873A6C" w:rsidRDefault="00A065B6" w:rsidP="00A065B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Губайдуллина</w:t>
      </w:r>
      <w:r>
        <w:rPr>
          <w:sz w:val="28"/>
          <w:szCs w:val="28"/>
          <w:lang w:val="en-US"/>
        </w:rPr>
        <w:t xml:space="preserve">  «Detto-I», 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Э.В.Денисов «Знаки на белом»,</w:t>
      </w:r>
    </w:p>
    <w:p w:rsidR="00A065B6" w:rsidRDefault="00A065B6" w:rsidP="00A065B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фрагменты балета В.А.Гаврилина «Анюта» или другие </w:t>
      </w:r>
      <w:r>
        <w:rPr>
          <w:i/>
          <w:sz w:val="28"/>
          <w:szCs w:val="28"/>
        </w:rPr>
        <w:t>по выбору преподавателя.</w:t>
      </w:r>
    </w:p>
    <w:p w:rsidR="00A065B6" w:rsidRDefault="00A065B6" w:rsidP="00A065B6">
      <w:pPr>
        <w:jc w:val="both"/>
        <w:rPr>
          <w:b/>
          <w:sz w:val="28"/>
          <w:szCs w:val="28"/>
        </w:rPr>
      </w:pPr>
    </w:p>
    <w:p w:rsidR="00A065B6" w:rsidRDefault="00A065B6" w:rsidP="00A065B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 класс. «ТАТАРСКАЯ МУЗЫКАЛЬНАЯ ЛИТЕРАТУРА»</w:t>
      </w:r>
    </w:p>
    <w:p w:rsidR="00A065B6" w:rsidRDefault="00A065B6" w:rsidP="00A065B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Пятый год обучения</w:t>
      </w:r>
    </w:p>
    <w:p w:rsidR="00A541F8" w:rsidRDefault="00A541F8" w:rsidP="00A065B6">
      <w:pPr>
        <w:jc w:val="center"/>
        <w:rPr>
          <w:b/>
          <w:sz w:val="28"/>
          <w:szCs w:val="28"/>
          <w:u w:val="single"/>
        </w:rPr>
      </w:pPr>
    </w:p>
    <w:p w:rsidR="00A065B6" w:rsidRDefault="00A541F8" w:rsidP="00A065B6">
      <w:pPr>
        <w:jc w:val="center"/>
        <w:rPr>
          <w:b/>
          <w:sz w:val="28"/>
          <w:szCs w:val="28"/>
          <w:u w:val="single"/>
        </w:rPr>
      </w:pPr>
      <w:r w:rsidRPr="00200611">
        <w:rPr>
          <w:bCs/>
          <w:kern w:val="0"/>
          <w:sz w:val="28"/>
          <w:szCs w:val="28"/>
        </w:rPr>
        <w:t>Повторение музыкально-теоретического  материала по пройденному курсу: эпоха барокко и творчество И.С.Баха</w:t>
      </w:r>
    </w:p>
    <w:p w:rsidR="00A065B6" w:rsidRDefault="00A541F8" w:rsidP="00A065B6">
      <w:pPr>
        <w:jc w:val="both"/>
        <w:rPr>
          <w:bCs/>
          <w:kern w:val="0"/>
          <w:sz w:val="28"/>
          <w:szCs w:val="28"/>
        </w:rPr>
      </w:pPr>
      <w:r w:rsidRPr="00200611">
        <w:rPr>
          <w:bCs/>
          <w:kern w:val="0"/>
          <w:sz w:val="28"/>
          <w:szCs w:val="28"/>
        </w:rPr>
        <w:t xml:space="preserve">Повторение музыкально-теоретического  материала по пройденному курсу: музыка  венских классиков и композиторов </w:t>
      </w:r>
      <w:r>
        <w:rPr>
          <w:bCs/>
          <w:kern w:val="0"/>
          <w:sz w:val="28"/>
          <w:szCs w:val="28"/>
        </w:rPr>
        <w:t>–</w:t>
      </w:r>
      <w:r w:rsidRPr="00200611">
        <w:rPr>
          <w:bCs/>
          <w:kern w:val="0"/>
          <w:sz w:val="28"/>
          <w:szCs w:val="28"/>
        </w:rPr>
        <w:t xml:space="preserve"> романтиков</w:t>
      </w:r>
    </w:p>
    <w:p w:rsidR="00A541F8" w:rsidRDefault="00A541F8" w:rsidP="00A065B6">
      <w:pPr>
        <w:jc w:val="both"/>
        <w:rPr>
          <w:bCs/>
          <w:kern w:val="0"/>
          <w:sz w:val="28"/>
          <w:szCs w:val="28"/>
        </w:rPr>
      </w:pPr>
      <w:r w:rsidRPr="00200611">
        <w:rPr>
          <w:bCs/>
          <w:kern w:val="0"/>
          <w:sz w:val="28"/>
          <w:szCs w:val="28"/>
        </w:rPr>
        <w:t>Повторение музыкально-теоретического  материала по пройденному курсу: музыка  русских композиторов.</w:t>
      </w:r>
    </w:p>
    <w:p w:rsidR="00A541F8" w:rsidRDefault="00A541F8" w:rsidP="00A065B6">
      <w:pPr>
        <w:jc w:val="both"/>
        <w:rPr>
          <w:sz w:val="28"/>
          <w:szCs w:val="28"/>
        </w:rPr>
      </w:pPr>
      <w:r w:rsidRPr="00200611">
        <w:rPr>
          <w:bCs/>
          <w:kern w:val="0"/>
          <w:sz w:val="28"/>
          <w:szCs w:val="28"/>
        </w:rPr>
        <w:t>Повторение музыкально-теоретического  материала по пройденному курсу: отечественна</w:t>
      </w:r>
      <w:r>
        <w:rPr>
          <w:bCs/>
          <w:kern w:val="0"/>
          <w:sz w:val="28"/>
          <w:szCs w:val="28"/>
        </w:rPr>
        <w:t>я музыка  композиторов ХХ века.</w:t>
      </w:r>
    </w:p>
    <w:p w:rsidR="00A541F8" w:rsidRPr="00A632A1" w:rsidRDefault="00A541F8" w:rsidP="00A065B6">
      <w:pPr>
        <w:ind w:firstLine="709"/>
        <w:jc w:val="both"/>
        <w:rPr>
          <w:b/>
          <w:sz w:val="28"/>
          <w:szCs w:val="28"/>
          <w:u w:val="single"/>
        </w:rPr>
      </w:pPr>
    </w:p>
    <w:p w:rsidR="00A065B6" w:rsidRDefault="00A065B6" w:rsidP="00A065B6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>
        <w:rPr>
          <w:b/>
          <w:sz w:val="28"/>
          <w:szCs w:val="28"/>
          <w:u w:val="single"/>
        </w:rPr>
        <w:t xml:space="preserve">. ТРЕБОВАНИЯ </w:t>
      </w:r>
      <w:proofErr w:type="gramStart"/>
      <w:r>
        <w:rPr>
          <w:b/>
          <w:sz w:val="28"/>
          <w:szCs w:val="28"/>
          <w:u w:val="single"/>
        </w:rPr>
        <w:t>К  УРОВНЮ</w:t>
      </w:r>
      <w:proofErr w:type="gramEnd"/>
      <w:r>
        <w:rPr>
          <w:b/>
          <w:sz w:val="28"/>
          <w:szCs w:val="28"/>
          <w:u w:val="single"/>
        </w:rPr>
        <w:t xml:space="preserve"> ПОДГОТОВКИ ОБУЧАЮЩИХСЯ</w:t>
      </w:r>
    </w:p>
    <w:p w:rsidR="00A065B6" w:rsidRDefault="00A065B6" w:rsidP="00A065B6">
      <w:pPr>
        <w:jc w:val="center"/>
        <w:rPr>
          <w:b/>
          <w:sz w:val="28"/>
          <w:szCs w:val="28"/>
          <w:u w:val="single"/>
        </w:rPr>
      </w:pP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 гармоничное развитие музыкальных и интеллектуальных способностей детей. В процессе обучения у учащегося </w:t>
      </w:r>
      <w:r>
        <w:rPr>
          <w:sz w:val="28"/>
          <w:szCs w:val="28"/>
        </w:rPr>
        <w:lastRenderedPageBreak/>
        <w:t>формируется комплекс историко-музыкальных знаний, вербальных и слуховых навыков.</w:t>
      </w: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 </w:t>
      </w:r>
    </w:p>
    <w:p w:rsidR="00A065B6" w:rsidRDefault="00A065B6" w:rsidP="00A06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обучения также являются:</w:t>
      </w:r>
    </w:p>
    <w:p w:rsidR="00A065B6" w:rsidRDefault="00A065B6" w:rsidP="00A065B6">
      <w:pPr>
        <w:numPr>
          <w:ilvl w:val="0"/>
          <w:numId w:val="4"/>
        </w:numPr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A065B6" w:rsidRDefault="00A065B6" w:rsidP="00A065B6">
      <w:pPr>
        <w:numPr>
          <w:ilvl w:val="0"/>
          <w:numId w:val="4"/>
        </w:numPr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:rsidR="00A065B6" w:rsidRDefault="00A065B6" w:rsidP="00A065B6">
      <w:pPr>
        <w:numPr>
          <w:ilvl w:val="0"/>
          <w:numId w:val="4"/>
        </w:numPr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A065B6" w:rsidRDefault="00A065B6" w:rsidP="00A065B6">
      <w:pPr>
        <w:widowControl w:val="0"/>
        <w:numPr>
          <w:ilvl w:val="0"/>
          <w:numId w:val="4"/>
        </w:numPr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в устной и письменной форме излагать свои мысли о творчестве композиторов;  </w:t>
      </w:r>
    </w:p>
    <w:p w:rsidR="00A065B6" w:rsidRDefault="00A065B6" w:rsidP="00A065B6">
      <w:pPr>
        <w:widowControl w:val="0"/>
        <w:numPr>
          <w:ilvl w:val="0"/>
          <w:numId w:val="4"/>
        </w:numPr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>умение определять на слух фрагменты того или иного изученного музыкального произведения;</w:t>
      </w:r>
    </w:p>
    <w:p w:rsidR="00A065B6" w:rsidRDefault="00A065B6" w:rsidP="00A065B6">
      <w:pPr>
        <w:numPr>
          <w:ilvl w:val="0"/>
          <w:numId w:val="4"/>
        </w:numPr>
        <w:ind w:left="0" w:firstLine="55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A065B6" w:rsidRDefault="00A065B6" w:rsidP="00A065B6">
      <w:pPr>
        <w:rPr>
          <w:b/>
          <w:sz w:val="28"/>
          <w:szCs w:val="28"/>
          <w:u w:val="single"/>
        </w:rPr>
      </w:pPr>
    </w:p>
    <w:p w:rsidR="00A065B6" w:rsidRPr="002B6965" w:rsidRDefault="00A065B6" w:rsidP="00A065B6">
      <w:pPr>
        <w:ind w:firstLine="567"/>
        <w:rPr>
          <w:w w:val="105"/>
          <w:sz w:val="28"/>
          <w:szCs w:val="28"/>
        </w:rPr>
      </w:pPr>
    </w:p>
    <w:p w:rsidR="00A065B6" w:rsidRPr="002B6965" w:rsidRDefault="00A065B6" w:rsidP="00A065B6">
      <w:pPr>
        <w:rPr>
          <w:w w:val="95"/>
          <w:sz w:val="28"/>
          <w:szCs w:val="28"/>
        </w:rPr>
      </w:pPr>
      <w:r w:rsidRPr="00274525">
        <w:rPr>
          <w:b/>
          <w:w w:val="105"/>
          <w:sz w:val="28"/>
          <w:szCs w:val="28"/>
        </w:rPr>
        <w:t xml:space="preserve">        И</w:t>
      </w:r>
      <w:r w:rsidRPr="00274525">
        <w:rPr>
          <w:b/>
          <w:spacing w:val="2"/>
          <w:w w:val="105"/>
          <w:sz w:val="28"/>
          <w:szCs w:val="28"/>
        </w:rPr>
        <w:t>т</w:t>
      </w:r>
      <w:r w:rsidRPr="00274525">
        <w:rPr>
          <w:b/>
          <w:w w:val="105"/>
          <w:sz w:val="28"/>
          <w:szCs w:val="28"/>
        </w:rPr>
        <w:t>ог</w:t>
      </w:r>
      <w:r w:rsidRPr="00274525">
        <w:rPr>
          <w:b/>
          <w:spacing w:val="1"/>
          <w:w w:val="105"/>
          <w:sz w:val="28"/>
          <w:szCs w:val="28"/>
        </w:rPr>
        <w:t>о</w:t>
      </w:r>
      <w:r w:rsidRPr="00274525">
        <w:rPr>
          <w:b/>
          <w:w w:val="105"/>
          <w:sz w:val="28"/>
          <w:szCs w:val="28"/>
        </w:rPr>
        <w:t>вый к</w:t>
      </w:r>
      <w:r w:rsidRPr="00274525">
        <w:rPr>
          <w:b/>
          <w:spacing w:val="1"/>
          <w:w w:val="105"/>
          <w:sz w:val="28"/>
          <w:szCs w:val="28"/>
        </w:rPr>
        <w:t>о</w:t>
      </w:r>
      <w:r w:rsidRPr="00274525">
        <w:rPr>
          <w:b/>
          <w:w w:val="105"/>
          <w:sz w:val="28"/>
          <w:szCs w:val="28"/>
        </w:rPr>
        <w:t>н</w:t>
      </w:r>
      <w:r w:rsidRPr="00274525">
        <w:rPr>
          <w:b/>
          <w:spacing w:val="3"/>
          <w:w w:val="105"/>
          <w:sz w:val="28"/>
          <w:szCs w:val="28"/>
        </w:rPr>
        <w:t>т</w:t>
      </w:r>
      <w:r w:rsidRPr="00274525">
        <w:rPr>
          <w:b/>
          <w:w w:val="105"/>
          <w:sz w:val="28"/>
          <w:szCs w:val="28"/>
        </w:rPr>
        <w:t xml:space="preserve">роль </w:t>
      </w:r>
      <w:r w:rsidRPr="00274525">
        <w:rPr>
          <w:b/>
          <w:w w:val="90"/>
          <w:sz w:val="28"/>
          <w:szCs w:val="28"/>
        </w:rPr>
        <w:t xml:space="preserve">- </w:t>
      </w:r>
      <w:r w:rsidRPr="002B6965">
        <w:rPr>
          <w:spacing w:val="1"/>
          <w:w w:val="90"/>
          <w:sz w:val="28"/>
          <w:szCs w:val="28"/>
        </w:rPr>
        <w:t>о</w:t>
      </w:r>
      <w:r w:rsidRPr="002B6965">
        <w:rPr>
          <w:w w:val="90"/>
          <w:sz w:val="28"/>
          <w:szCs w:val="28"/>
        </w:rPr>
        <w:t>существляется в к</w:t>
      </w:r>
      <w:r w:rsidRPr="002B6965">
        <w:rPr>
          <w:spacing w:val="1"/>
          <w:w w:val="90"/>
          <w:sz w:val="28"/>
          <w:szCs w:val="28"/>
        </w:rPr>
        <w:t>о</w:t>
      </w:r>
      <w:r w:rsidRPr="002B6965">
        <w:rPr>
          <w:w w:val="90"/>
          <w:sz w:val="28"/>
          <w:szCs w:val="28"/>
        </w:rPr>
        <w:t>нце 8 класса, который проходит в форме комплексного экзамена по музыкальн</w:t>
      </w:r>
      <w:r w:rsidRPr="002B6965">
        <w:rPr>
          <w:spacing w:val="1"/>
          <w:w w:val="90"/>
          <w:sz w:val="28"/>
          <w:szCs w:val="28"/>
        </w:rPr>
        <w:t>о</w:t>
      </w:r>
      <w:r w:rsidRPr="002B6965">
        <w:rPr>
          <w:w w:val="90"/>
          <w:sz w:val="28"/>
          <w:szCs w:val="28"/>
        </w:rPr>
        <w:t>й лите</w:t>
      </w:r>
      <w:r w:rsidRPr="002B6965">
        <w:rPr>
          <w:spacing w:val="1"/>
          <w:w w:val="90"/>
          <w:sz w:val="28"/>
          <w:szCs w:val="28"/>
        </w:rPr>
        <w:t>р</w:t>
      </w:r>
      <w:r w:rsidRPr="002B6965">
        <w:rPr>
          <w:w w:val="90"/>
          <w:sz w:val="28"/>
          <w:szCs w:val="28"/>
        </w:rPr>
        <w:t>ату</w:t>
      </w:r>
      <w:r w:rsidRPr="002B6965">
        <w:rPr>
          <w:spacing w:val="1"/>
          <w:w w:val="90"/>
          <w:sz w:val="28"/>
          <w:szCs w:val="28"/>
        </w:rPr>
        <w:t>р</w:t>
      </w:r>
      <w:r w:rsidRPr="002B6965">
        <w:rPr>
          <w:w w:val="90"/>
          <w:sz w:val="28"/>
          <w:szCs w:val="28"/>
        </w:rPr>
        <w:t>е  в устн</w:t>
      </w:r>
      <w:r w:rsidRPr="002B6965">
        <w:rPr>
          <w:spacing w:val="1"/>
          <w:w w:val="90"/>
          <w:sz w:val="28"/>
          <w:szCs w:val="28"/>
        </w:rPr>
        <w:t>о</w:t>
      </w:r>
      <w:r w:rsidRPr="002B6965">
        <w:rPr>
          <w:w w:val="90"/>
          <w:sz w:val="28"/>
          <w:szCs w:val="28"/>
        </w:rPr>
        <w:t>й фо</w:t>
      </w:r>
      <w:r w:rsidRPr="002B6965">
        <w:rPr>
          <w:spacing w:val="1"/>
          <w:w w:val="90"/>
          <w:sz w:val="28"/>
          <w:szCs w:val="28"/>
        </w:rPr>
        <w:t>р</w:t>
      </w:r>
      <w:r w:rsidRPr="002B6965">
        <w:rPr>
          <w:w w:val="90"/>
          <w:sz w:val="28"/>
          <w:szCs w:val="28"/>
        </w:rPr>
        <w:t>ме (проектная работа) и в письменн</w:t>
      </w:r>
      <w:r w:rsidRPr="002B6965">
        <w:rPr>
          <w:spacing w:val="1"/>
          <w:w w:val="90"/>
          <w:sz w:val="28"/>
          <w:szCs w:val="28"/>
        </w:rPr>
        <w:t>о</w:t>
      </w:r>
      <w:r w:rsidRPr="002B6965">
        <w:rPr>
          <w:w w:val="90"/>
          <w:sz w:val="28"/>
          <w:szCs w:val="28"/>
        </w:rPr>
        <w:t>м  виде (тестирование, слуховая работа).</w:t>
      </w:r>
    </w:p>
    <w:p w:rsidR="00A065B6" w:rsidRDefault="00A065B6" w:rsidP="00A065B6">
      <w:pPr>
        <w:jc w:val="center"/>
        <w:rPr>
          <w:w w:val="95"/>
          <w:sz w:val="28"/>
          <w:szCs w:val="28"/>
        </w:rPr>
      </w:pPr>
    </w:p>
    <w:p w:rsidR="00A065B6" w:rsidRDefault="00A065B6" w:rsidP="00A065B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Требования к проектной работе: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325A4">
        <w:rPr>
          <w:sz w:val="28"/>
          <w:szCs w:val="28"/>
        </w:rPr>
        <w:t>овые требования к системе</w:t>
      </w:r>
      <w:r>
        <w:rPr>
          <w:sz w:val="28"/>
          <w:szCs w:val="28"/>
        </w:rPr>
        <w:t xml:space="preserve"> общего образования </w:t>
      </w:r>
      <w:r w:rsidRPr="00A325A4">
        <w:rPr>
          <w:sz w:val="28"/>
          <w:szCs w:val="28"/>
        </w:rPr>
        <w:t>предполагают, что современный ученик должен обладать не только предметными знаниями и умениями, но и такими важными качествами личности, как умение решать проблемы, взаимодействовать и сотрудничать, работать с разнообразной и многочисленной информацией, проводить исследования и т.д.</w:t>
      </w:r>
      <w:r>
        <w:rPr>
          <w:sz w:val="28"/>
          <w:szCs w:val="28"/>
        </w:rPr>
        <w:t xml:space="preserve"> </w:t>
      </w:r>
      <w:r w:rsidRPr="00A325A4">
        <w:rPr>
          <w:sz w:val="28"/>
          <w:szCs w:val="28"/>
        </w:rPr>
        <w:t xml:space="preserve"> Все эти качества личности сегодня связывают со сформированностью проектно-исследовательского стиля мышления, который определяет образ жизни современного человека, действующего в условиях изменяющегося мира.</w:t>
      </w:r>
      <w:r>
        <w:rPr>
          <w:sz w:val="28"/>
          <w:szCs w:val="28"/>
        </w:rPr>
        <w:t xml:space="preserve"> Проектная (выпускная) работа по музыкальной литературе</w:t>
      </w:r>
      <w:r w:rsidRPr="00A325A4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направлена на поддержку и помощь учащимся в освоении новых федеральных государственных стандартов в образовании. О</w:t>
      </w:r>
      <w:r w:rsidRPr="007026AB">
        <w:rPr>
          <w:sz w:val="28"/>
          <w:szCs w:val="28"/>
        </w:rPr>
        <w:t xml:space="preserve">сновная идея реализации проектно - исследовательской деятельности состоит в развитии познавательной активности обучающихся к окружающему миру и к самому себе. </w:t>
      </w:r>
      <w:r>
        <w:rPr>
          <w:sz w:val="28"/>
          <w:szCs w:val="28"/>
        </w:rPr>
        <w:t xml:space="preserve">Тема проектной работы выбирается  из содержания курса музыкальной </w:t>
      </w:r>
      <w:r>
        <w:rPr>
          <w:sz w:val="28"/>
          <w:szCs w:val="28"/>
        </w:rPr>
        <w:lastRenderedPageBreak/>
        <w:t xml:space="preserve">литературы, с учетом предпочтений и интересов обучающегося. Она не должна содержать обзор биографии композитора.  </w:t>
      </w:r>
      <w:r w:rsidRPr="00274525">
        <w:rPr>
          <w:sz w:val="28"/>
          <w:szCs w:val="28"/>
        </w:rPr>
        <w:t>Учащийся должен применить свои умения и навыки, накопленные на уроках музыкальной литературы, найти дополнительные сведения об истории создания данного произведения, факты биографии и творчества композитора, более детально проанализировать нотный текст, форму, элементы музыкального языка, содержание и т. д.</w:t>
      </w:r>
      <w:r>
        <w:rPr>
          <w:sz w:val="28"/>
          <w:szCs w:val="28"/>
        </w:rPr>
        <w:t xml:space="preserve"> Проектная работа может сопровождаться презентацией в программе </w:t>
      </w:r>
      <w:r w:rsidRPr="00274525">
        <w:rPr>
          <w:sz w:val="28"/>
          <w:szCs w:val="28"/>
        </w:rPr>
        <w:t>PowerPoint</w:t>
      </w:r>
      <w:r>
        <w:rPr>
          <w:sz w:val="28"/>
          <w:szCs w:val="28"/>
        </w:rPr>
        <w:t xml:space="preserve"> и включать аудио и видео файлы.</w:t>
      </w:r>
      <w:r w:rsidRPr="00274525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 слайдов: не менее 10,и не более 20 слайдов.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Продолжительность: не более 10 минут</w:t>
      </w:r>
    </w:p>
    <w:p w:rsidR="00A065B6" w:rsidRDefault="00A065B6" w:rsidP="00A065B6">
      <w:pPr>
        <w:jc w:val="both"/>
        <w:rPr>
          <w:sz w:val="28"/>
          <w:szCs w:val="28"/>
        </w:rPr>
      </w:pPr>
      <w:r>
        <w:rPr>
          <w:sz w:val="28"/>
          <w:szCs w:val="28"/>
        </w:rPr>
        <w:t>Защита проектной работы проходит в рамках выпускного экзамена по предмету.</w:t>
      </w:r>
    </w:p>
    <w:p w:rsidR="00A065B6" w:rsidRDefault="00A065B6" w:rsidP="00A065B6">
      <w:pPr>
        <w:rPr>
          <w:b/>
          <w:sz w:val="28"/>
          <w:szCs w:val="28"/>
        </w:rPr>
      </w:pPr>
    </w:p>
    <w:p w:rsidR="00A065B6" w:rsidRDefault="00A065B6" w:rsidP="00A065B6">
      <w:pPr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Примерные тесты:</w:t>
      </w:r>
    </w:p>
    <w:tbl>
      <w:tblPr>
        <w:tblW w:w="0" w:type="auto"/>
        <w:tblInd w:w="127" w:type="dxa"/>
        <w:tblLayout w:type="fixed"/>
        <w:tblCellMar>
          <w:top w:w="105" w:type="dxa"/>
          <w:left w:w="127" w:type="dxa"/>
          <w:bottom w:w="105" w:type="dxa"/>
          <w:right w:w="105" w:type="dxa"/>
        </w:tblCellMar>
        <w:tblLook w:val="0000"/>
      </w:tblPr>
      <w:tblGrid>
        <w:gridCol w:w="4343"/>
        <w:gridCol w:w="5226"/>
      </w:tblGrid>
      <w:tr w:rsidR="00A065B6" w:rsidTr="002F6259">
        <w:trPr>
          <w:trHeight w:val="1684"/>
        </w:trPr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Какой из перечисленных инструментов не входит в группу медно-духовых инструментов: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20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Труба</w:t>
            </w:r>
          </w:p>
          <w:p w:rsidR="00A065B6" w:rsidRDefault="00A065B6" w:rsidP="002F6259">
            <w:pPr>
              <w:numPr>
                <w:ilvl w:val="0"/>
                <w:numId w:val="20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Тромбон</w:t>
            </w:r>
          </w:p>
          <w:p w:rsidR="00A065B6" w:rsidRDefault="00A065B6" w:rsidP="002F6259">
            <w:pPr>
              <w:numPr>
                <w:ilvl w:val="0"/>
                <w:numId w:val="20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Флейта</w:t>
            </w:r>
          </w:p>
          <w:p w:rsidR="00A065B6" w:rsidRDefault="00A065B6" w:rsidP="002F6259">
            <w:pPr>
              <w:numPr>
                <w:ilvl w:val="0"/>
                <w:numId w:val="20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Валторна</w:t>
            </w:r>
          </w:p>
          <w:p w:rsidR="00A065B6" w:rsidRDefault="00A065B6" w:rsidP="002F6259">
            <w:pPr>
              <w:numPr>
                <w:ilvl w:val="0"/>
                <w:numId w:val="20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Туба</w:t>
            </w:r>
          </w:p>
        </w:tc>
      </w:tr>
      <w:tr w:rsidR="00A065B6" w:rsidTr="002F6259">
        <w:trPr>
          <w:trHeight w:val="1048"/>
        </w:trPr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Жанр полифонической музыки: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9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Месса</w:t>
            </w:r>
          </w:p>
          <w:p w:rsidR="00A065B6" w:rsidRDefault="00A065B6" w:rsidP="002F6259">
            <w:pPr>
              <w:numPr>
                <w:ilvl w:val="0"/>
                <w:numId w:val="19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Симфония</w:t>
            </w:r>
          </w:p>
          <w:p w:rsidR="00A065B6" w:rsidRDefault="00A065B6" w:rsidP="002F6259">
            <w:pPr>
              <w:numPr>
                <w:ilvl w:val="0"/>
                <w:numId w:val="19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Балет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Первые части сонат и симфоний пишутся в форме: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8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форме вариаций</w:t>
            </w:r>
          </w:p>
          <w:p w:rsidR="00A065B6" w:rsidRDefault="00A065B6" w:rsidP="002F6259">
            <w:pPr>
              <w:numPr>
                <w:ilvl w:val="0"/>
                <w:numId w:val="18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форме рондо</w:t>
            </w:r>
          </w:p>
          <w:p w:rsidR="00A065B6" w:rsidRDefault="00A065B6" w:rsidP="002F6259">
            <w:pPr>
              <w:numPr>
                <w:ilvl w:val="0"/>
                <w:numId w:val="18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В сонатной форме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Мужские голоса: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7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Контральто</w:t>
            </w:r>
          </w:p>
          <w:p w:rsidR="00A065B6" w:rsidRDefault="00A065B6" w:rsidP="002F6259">
            <w:pPr>
              <w:numPr>
                <w:ilvl w:val="0"/>
                <w:numId w:val="17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Сопрано</w:t>
            </w:r>
          </w:p>
          <w:p w:rsidR="00A065B6" w:rsidRDefault="00A065B6" w:rsidP="002F6259">
            <w:pPr>
              <w:numPr>
                <w:ilvl w:val="0"/>
                <w:numId w:val="17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Тенор</w:t>
            </w:r>
          </w:p>
          <w:p w:rsidR="00A065B6" w:rsidRDefault="00A065B6" w:rsidP="002F6259">
            <w:pPr>
              <w:numPr>
                <w:ilvl w:val="0"/>
                <w:numId w:val="17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Альт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Кто из композиторов не относится к «Венской классической школе»?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6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Й. Гайдн</w:t>
            </w:r>
          </w:p>
          <w:p w:rsidR="00A065B6" w:rsidRDefault="00A065B6" w:rsidP="002F6259">
            <w:pPr>
              <w:numPr>
                <w:ilvl w:val="0"/>
                <w:numId w:val="16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Ф. Шопен</w:t>
            </w:r>
          </w:p>
          <w:p w:rsidR="00A065B6" w:rsidRDefault="00A065B6" w:rsidP="002F6259">
            <w:pPr>
              <w:numPr>
                <w:ilvl w:val="0"/>
                <w:numId w:val="16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В.А. Моцарт</w:t>
            </w:r>
          </w:p>
          <w:p w:rsidR="00A065B6" w:rsidRDefault="00A065B6" w:rsidP="002F6259">
            <w:pPr>
              <w:numPr>
                <w:ilvl w:val="0"/>
                <w:numId w:val="16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Л.В. Бетховен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Какой из перечисленных жанров сформировался в творчестве Гайдна: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5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Опера</w:t>
            </w:r>
          </w:p>
          <w:p w:rsidR="00A065B6" w:rsidRDefault="00A065B6" w:rsidP="002F6259">
            <w:pPr>
              <w:numPr>
                <w:ilvl w:val="0"/>
                <w:numId w:val="15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Симфония</w:t>
            </w:r>
          </w:p>
          <w:p w:rsidR="00A065B6" w:rsidRDefault="00A065B6" w:rsidP="002F6259">
            <w:pPr>
              <w:numPr>
                <w:ilvl w:val="0"/>
                <w:numId w:val="15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Фуга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Какое историческое событие оказало воздействие на мировоззрение Бетховена: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4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Великая отечественная война</w:t>
            </w:r>
          </w:p>
          <w:p w:rsidR="00A065B6" w:rsidRDefault="00A065B6" w:rsidP="002F6259">
            <w:pPr>
              <w:numPr>
                <w:ilvl w:val="0"/>
                <w:numId w:val="14"/>
              </w:numPr>
              <w:suppressAutoHyphens w:val="0"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>Великая французская революция</w:t>
            </w:r>
          </w:p>
          <w:p w:rsidR="00A065B6" w:rsidRDefault="00A065B6" w:rsidP="002F6259">
            <w:pPr>
              <w:numPr>
                <w:ilvl w:val="0"/>
                <w:numId w:val="14"/>
              </w:numPr>
              <w:suppressAutoHyphens w:val="0"/>
            </w:pPr>
            <w:r>
              <w:rPr>
                <w:sz w:val="28"/>
                <w:szCs w:val="28"/>
                <w:lang w:val="en-US" w:eastAsia="ru-RU"/>
              </w:rPr>
              <w:t>I</w:t>
            </w:r>
            <w:r>
              <w:rPr>
                <w:sz w:val="28"/>
                <w:szCs w:val="28"/>
                <w:lang w:eastAsia="ru-RU"/>
              </w:rPr>
              <w:t xml:space="preserve"> Мировая война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В какую симфонию Бетховена введен хор: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3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  <w:p w:rsidR="00A065B6" w:rsidRDefault="00A065B6" w:rsidP="002F6259">
            <w:pPr>
              <w:numPr>
                <w:ilvl w:val="0"/>
                <w:numId w:val="13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  <w:p w:rsidR="00A065B6" w:rsidRDefault="00A065B6" w:rsidP="002F6259">
            <w:pPr>
              <w:numPr>
                <w:ilvl w:val="0"/>
                <w:numId w:val="13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Фредерик Шопен - великий композитор: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pStyle w:val="1"/>
              <w:widowControl/>
              <w:numPr>
                <w:ilvl w:val="0"/>
                <w:numId w:val="5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  <w:p w:rsidR="00A065B6" w:rsidRDefault="00A065B6" w:rsidP="002F6259">
            <w:pPr>
              <w:pStyle w:val="1"/>
              <w:widowControl/>
              <w:numPr>
                <w:ilvl w:val="0"/>
                <w:numId w:val="5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  <w:p w:rsidR="00A065B6" w:rsidRDefault="00A065B6" w:rsidP="002F6259">
            <w:pPr>
              <w:pStyle w:val="1"/>
              <w:widowControl/>
              <w:numPr>
                <w:ilvl w:val="0"/>
                <w:numId w:val="5"/>
              </w:numPr>
              <w:contextualSpacing/>
            </w:pPr>
            <w:r>
              <w:rPr>
                <w:sz w:val="28"/>
                <w:szCs w:val="28"/>
              </w:rPr>
              <w:t xml:space="preserve">Польский 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Важнейший жанр в творчестве Шуберта: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Pr="002F6259">
              <w:rPr>
                <w:b/>
                <w:sz w:val="28"/>
                <w:szCs w:val="28"/>
                <w:lang w:eastAsia="ru-RU"/>
              </w:rPr>
              <w:t xml:space="preserve">  А</w:t>
            </w:r>
            <w:r>
              <w:rPr>
                <w:sz w:val="28"/>
                <w:szCs w:val="28"/>
                <w:lang w:eastAsia="ru-RU"/>
              </w:rPr>
              <w:t>. Месса</w:t>
            </w:r>
          </w:p>
          <w:p w:rsidR="00A065B6" w:rsidRDefault="00A065B6" w:rsidP="002F625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Pr="002F6259">
              <w:rPr>
                <w:b/>
                <w:sz w:val="28"/>
                <w:szCs w:val="28"/>
                <w:lang w:eastAsia="ru-RU"/>
              </w:rPr>
              <w:t>Б.</w:t>
            </w:r>
            <w:r>
              <w:rPr>
                <w:sz w:val="28"/>
                <w:szCs w:val="28"/>
                <w:lang w:eastAsia="ru-RU"/>
              </w:rPr>
              <w:t xml:space="preserve"> Песня для голоса с фортепиано</w:t>
            </w:r>
          </w:p>
          <w:p w:rsidR="00A065B6" w:rsidRDefault="00A065B6" w:rsidP="002F6259">
            <w:pPr>
              <w:rPr>
                <w:sz w:val="28"/>
                <w:szCs w:val="28"/>
                <w:lang w:eastAsia="ru-RU"/>
              </w:rPr>
            </w:pPr>
            <w:r w:rsidRPr="002F6259">
              <w:rPr>
                <w:b/>
                <w:sz w:val="28"/>
                <w:szCs w:val="28"/>
                <w:lang w:eastAsia="ru-RU"/>
              </w:rPr>
              <w:t xml:space="preserve">     В.</w:t>
            </w:r>
            <w:r>
              <w:rPr>
                <w:sz w:val="28"/>
                <w:szCs w:val="28"/>
                <w:lang w:eastAsia="ru-RU"/>
              </w:rPr>
              <w:t xml:space="preserve"> Концерт для инструмента с </w:t>
            </w:r>
          </w:p>
          <w:p w:rsidR="00A065B6" w:rsidRDefault="00A065B6" w:rsidP="002F625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оркестром</w:t>
            </w:r>
          </w:p>
          <w:p w:rsidR="00A065B6" w:rsidRDefault="00A065B6" w:rsidP="002F6259">
            <w:pPr>
              <w:rPr>
                <w:sz w:val="28"/>
                <w:szCs w:val="28"/>
                <w:lang w:eastAsia="ru-RU"/>
              </w:rPr>
            </w:pPr>
          </w:p>
        </w:tc>
      </w:tr>
      <w:tr w:rsidR="00A065B6" w:rsidTr="002F6259">
        <w:trPr>
          <w:trHeight w:val="1154"/>
        </w:trPr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Как записывалась церковная музыка в древнерусский период: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rPr>
                <w:sz w:val="28"/>
                <w:szCs w:val="28"/>
                <w:lang w:eastAsia="ru-RU"/>
              </w:rPr>
            </w:pPr>
            <w:r w:rsidRPr="00DC113F">
              <w:rPr>
                <w:b/>
                <w:sz w:val="28"/>
                <w:szCs w:val="28"/>
                <w:lang w:eastAsia="ru-RU"/>
              </w:rPr>
              <w:t xml:space="preserve">      А.</w:t>
            </w:r>
            <w:r>
              <w:rPr>
                <w:sz w:val="28"/>
                <w:szCs w:val="28"/>
                <w:lang w:eastAsia="ru-RU"/>
              </w:rPr>
              <w:t xml:space="preserve"> Крюками, знаменами</w:t>
            </w:r>
          </w:p>
          <w:p w:rsidR="00A065B6" w:rsidRDefault="00A065B6" w:rsidP="002F625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</w:t>
            </w:r>
            <w:r w:rsidRPr="00DC113F">
              <w:rPr>
                <w:b/>
                <w:sz w:val="28"/>
                <w:szCs w:val="28"/>
                <w:lang w:eastAsia="ru-RU"/>
              </w:rPr>
              <w:t>Б.</w:t>
            </w:r>
            <w:r>
              <w:rPr>
                <w:sz w:val="28"/>
                <w:szCs w:val="28"/>
                <w:lang w:eastAsia="ru-RU"/>
              </w:rPr>
              <w:t xml:space="preserve"> Нотными знаками</w:t>
            </w:r>
          </w:p>
          <w:p w:rsidR="00A065B6" w:rsidRDefault="00A065B6" w:rsidP="002F6259">
            <w:pPr>
              <w:rPr>
                <w:sz w:val="28"/>
                <w:szCs w:val="28"/>
                <w:lang w:eastAsia="ru-RU"/>
              </w:rPr>
            </w:pPr>
            <w:r w:rsidRPr="00DC113F">
              <w:rPr>
                <w:b/>
                <w:sz w:val="28"/>
                <w:szCs w:val="28"/>
                <w:lang w:eastAsia="ru-RU"/>
              </w:rPr>
              <w:t xml:space="preserve">      </w:t>
            </w:r>
            <w:r w:rsidR="002F6259" w:rsidRPr="00DC113F">
              <w:rPr>
                <w:b/>
                <w:sz w:val="28"/>
                <w:szCs w:val="28"/>
                <w:lang w:eastAsia="ru-RU"/>
              </w:rPr>
              <w:t>В.</w:t>
            </w:r>
            <w:r w:rsidR="002F6259">
              <w:rPr>
                <w:sz w:val="28"/>
                <w:szCs w:val="28"/>
                <w:lang w:eastAsia="ru-RU"/>
              </w:rPr>
              <w:t xml:space="preserve"> Передавалась «Из уст в уста»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Какие произведения созданы Глинкой под впечатлением его поездки в Испанию?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2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Ночь в Мадриде</w:t>
            </w:r>
          </w:p>
          <w:p w:rsidR="00A065B6" w:rsidRDefault="00A065B6" w:rsidP="002F6259">
            <w:pPr>
              <w:numPr>
                <w:ilvl w:val="0"/>
                <w:numId w:val="12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романс «Я помню чудное мгновенье»</w:t>
            </w:r>
          </w:p>
          <w:p w:rsidR="00A065B6" w:rsidRDefault="00A065B6" w:rsidP="002F6259">
            <w:pPr>
              <w:numPr>
                <w:ilvl w:val="0"/>
                <w:numId w:val="12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Арагонская хота</w:t>
            </w:r>
          </w:p>
          <w:p w:rsidR="00A065B6" w:rsidRDefault="00A065B6" w:rsidP="002F6259">
            <w:pPr>
              <w:numPr>
                <w:ilvl w:val="0"/>
                <w:numId w:val="12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Камаринская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Тип оперы «Русалка» Даргомыжского: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1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Народно-бытовая психологическая музыкальная драма</w:t>
            </w:r>
          </w:p>
          <w:p w:rsidR="00A065B6" w:rsidRDefault="00A065B6" w:rsidP="002F6259">
            <w:pPr>
              <w:numPr>
                <w:ilvl w:val="0"/>
                <w:numId w:val="11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эпическая опера</w:t>
            </w:r>
          </w:p>
          <w:p w:rsidR="00A065B6" w:rsidRDefault="00A065B6" w:rsidP="002F6259">
            <w:pPr>
              <w:numPr>
                <w:ilvl w:val="0"/>
                <w:numId w:val="11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комическая опера</w:t>
            </w:r>
          </w:p>
        </w:tc>
      </w:tr>
      <w:tr w:rsidR="00A065B6" w:rsidTr="00DC113F">
        <w:trPr>
          <w:trHeight w:val="1519"/>
        </w:trPr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Кто из перечисленных композиторов вошел в «Могучую кучку»: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10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Глинка</w:t>
            </w:r>
          </w:p>
          <w:p w:rsidR="00A065B6" w:rsidRDefault="00A065B6" w:rsidP="002F6259">
            <w:pPr>
              <w:numPr>
                <w:ilvl w:val="0"/>
                <w:numId w:val="10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Алябьев</w:t>
            </w:r>
          </w:p>
          <w:p w:rsidR="00A065B6" w:rsidRDefault="00A065B6" w:rsidP="002F6259">
            <w:pPr>
              <w:numPr>
                <w:ilvl w:val="0"/>
                <w:numId w:val="10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Мусоргский</w:t>
            </w:r>
          </w:p>
          <w:p w:rsidR="00A065B6" w:rsidRPr="002F6259" w:rsidRDefault="00A065B6" w:rsidP="002F6259">
            <w:pPr>
              <w:numPr>
                <w:ilvl w:val="0"/>
                <w:numId w:val="10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Чайковский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Либретто оперы «Князь Игорь» написано на основе: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9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«Сказка о царе Салтане» А.С.Пушкина</w:t>
            </w:r>
          </w:p>
          <w:p w:rsidR="00A065B6" w:rsidRDefault="00A065B6" w:rsidP="002F6259">
            <w:pPr>
              <w:numPr>
                <w:ilvl w:val="0"/>
                <w:numId w:val="9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«Слово о полку Игореве»</w:t>
            </w:r>
          </w:p>
          <w:p w:rsidR="00A065B6" w:rsidRDefault="00A065B6" w:rsidP="002F6259">
            <w:pPr>
              <w:numPr>
                <w:ilvl w:val="0"/>
                <w:numId w:val="9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«История государства Российского» Карамзина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Бородин - не только известный русский композитор, но и …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8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Ученый-химик</w:t>
            </w:r>
          </w:p>
          <w:p w:rsidR="00A065B6" w:rsidRDefault="00A065B6" w:rsidP="002F6259">
            <w:pPr>
              <w:numPr>
                <w:ilvl w:val="0"/>
                <w:numId w:val="8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Военный подпрапорщик</w:t>
            </w:r>
          </w:p>
          <w:p w:rsidR="00A065B6" w:rsidRPr="002F6259" w:rsidRDefault="00A065B6" w:rsidP="002F6259">
            <w:pPr>
              <w:numPr>
                <w:ilvl w:val="0"/>
                <w:numId w:val="8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Моряк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Главный герой оперы «Иван </w:t>
            </w:r>
            <w:r>
              <w:rPr>
                <w:sz w:val="28"/>
                <w:szCs w:val="28"/>
                <w:lang w:eastAsia="ru-RU"/>
              </w:rPr>
              <w:lastRenderedPageBreak/>
              <w:t>Сусанин»: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7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Крестьянин</w:t>
            </w:r>
          </w:p>
          <w:p w:rsidR="00A065B6" w:rsidRDefault="00A065B6" w:rsidP="002F6259">
            <w:pPr>
              <w:numPr>
                <w:ilvl w:val="0"/>
                <w:numId w:val="7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Царь</w:t>
            </w:r>
          </w:p>
          <w:p w:rsidR="00A065B6" w:rsidRDefault="00A065B6" w:rsidP="002F6259">
            <w:pPr>
              <w:numPr>
                <w:ilvl w:val="0"/>
                <w:numId w:val="7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Боярин</w:t>
            </w:r>
          </w:p>
        </w:tc>
      </w:tr>
      <w:tr w:rsidR="00A065B6" w:rsidTr="00C4290C">
        <w:tc>
          <w:tcPr>
            <w:tcW w:w="43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vAlign w:val="center"/>
          </w:tcPr>
          <w:p w:rsidR="00A065B6" w:rsidRDefault="00A065B6" w:rsidP="002F625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Известнейшее сочинение Д.Д. Шостаковича:</w:t>
            </w:r>
          </w:p>
        </w:tc>
        <w:tc>
          <w:tcPr>
            <w:tcW w:w="52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2F6259">
            <w:pPr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Балет «Ромео и Джульетта»</w:t>
            </w:r>
          </w:p>
          <w:p w:rsidR="00A065B6" w:rsidRDefault="00A065B6" w:rsidP="002F6259">
            <w:pPr>
              <w:numPr>
                <w:ilvl w:val="0"/>
                <w:numId w:val="6"/>
              </w:num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Седьмая «Ленинградская» симфония</w:t>
            </w:r>
          </w:p>
          <w:p w:rsidR="00A065B6" w:rsidRDefault="00A065B6" w:rsidP="002F6259">
            <w:pPr>
              <w:numPr>
                <w:ilvl w:val="0"/>
                <w:numId w:val="6"/>
              </w:numPr>
              <w:suppressAutoHyphens w:val="0"/>
            </w:pPr>
            <w:r>
              <w:rPr>
                <w:sz w:val="28"/>
                <w:szCs w:val="28"/>
                <w:lang w:eastAsia="ru-RU"/>
              </w:rPr>
              <w:t>«Прощальная симфония»</w:t>
            </w:r>
          </w:p>
        </w:tc>
      </w:tr>
      <w:tr w:rsidR="00A065B6" w:rsidTr="00C4290C">
        <w:tc>
          <w:tcPr>
            <w:tcW w:w="956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DC113F" w:rsidRDefault="00DC113F" w:rsidP="00C4290C">
            <w:pPr>
              <w:spacing w:before="280" w:after="280"/>
              <w:rPr>
                <w:sz w:val="28"/>
                <w:szCs w:val="28"/>
                <w:lang w:eastAsia="ru-RU"/>
              </w:rPr>
            </w:pPr>
          </w:p>
          <w:p w:rsidR="00A065B6" w:rsidRPr="00DC113F" w:rsidRDefault="00A065B6" w:rsidP="00C4290C">
            <w:pPr>
              <w:spacing w:before="280" w:after="28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Соотнесите названия балета с их автором:</w:t>
            </w:r>
          </w:p>
        </w:tc>
      </w:tr>
      <w:tr w:rsidR="00A065B6" w:rsidTr="00C4290C">
        <w:tc>
          <w:tcPr>
            <w:tcW w:w="4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«Спартак»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«Щелкунчик»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«Золушка»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«Петрушка»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«Шурале»</w:t>
            </w:r>
          </w:p>
        </w:tc>
        <w:tc>
          <w:tcPr>
            <w:tcW w:w="5226" w:type="dxa"/>
            <w:tcBorders>
              <w:top w:val="single" w:sz="4" w:space="0" w:color="00000A"/>
              <w:left w:val="outset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Ф.З. Яруллин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С.С. Прокофьев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И. Стравинский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П.И. Чайковский</w:t>
            </w:r>
          </w:p>
          <w:p w:rsidR="00A065B6" w:rsidRDefault="00A065B6" w:rsidP="00C4290C">
            <w:pPr>
              <w:spacing w:before="280" w:after="280"/>
              <w:ind w:left="360"/>
            </w:pPr>
            <w:r>
              <w:rPr>
                <w:sz w:val="28"/>
                <w:szCs w:val="28"/>
                <w:lang w:eastAsia="ru-RU"/>
              </w:rPr>
              <w:t>А.И. Хачатурян</w:t>
            </w:r>
          </w:p>
        </w:tc>
      </w:tr>
      <w:tr w:rsidR="00A065B6" w:rsidTr="00C4290C">
        <w:tc>
          <w:tcPr>
            <w:tcW w:w="956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C4290C">
            <w:pPr>
              <w:spacing w:before="280" w:after="280"/>
            </w:pPr>
            <w:r>
              <w:rPr>
                <w:sz w:val="28"/>
                <w:szCs w:val="28"/>
                <w:lang w:eastAsia="ru-RU"/>
              </w:rPr>
              <w:t>Соотнесите названия опер с их автором:</w:t>
            </w:r>
          </w:p>
        </w:tc>
      </w:tr>
      <w:tr w:rsidR="00A065B6" w:rsidTr="002F6259">
        <w:trPr>
          <w:trHeight w:val="1159"/>
        </w:trPr>
        <w:tc>
          <w:tcPr>
            <w:tcW w:w="4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</w:tcPr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«Евгений Онегин»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«Свадьба Фигаро»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«Иван Сусанин»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«Снегурочка»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«Князь Игорь»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«Джалиль»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«Борис Годунов»</w:t>
            </w:r>
          </w:p>
        </w:tc>
        <w:tc>
          <w:tcPr>
            <w:tcW w:w="5226" w:type="dxa"/>
            <w:tcBorders>
              <w:top w:val="single" w:sz="4" w:space="0" w:color="00000A"/>
              <w:left w:val="outset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Н.Г. Жиганов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Н.А. Римский-Корсаков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М.П. Мусоргский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П.И. Чайковский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В.А. Моцарт</w:t>
            </w:r>
          </w:p>
          <w:p w:rsidR="00A065B6" w:rsidRDefault="00A065B6" w:rsidP="00C4290C">
            <w:pPr>
              <w:spacing w:before="280" w:after="280"/>
              <w:ind w:left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М.И. Глинка</w:t>
            </w:r>
          </w:p>
          <w:p w:rsidR="00A065B6" w:rsidRDefault="00A065B6" w:rsidP="00C4290C">
            <w:pPr>
              <w:spacing w:before="280" w:after="280"/>
              <w:ind w:left="360"/>
            </w:pPr>
            <w:r>
              <w:rPr>
                <w:sz w:val="28"/>
                <w:szCs w:val="28"/>
                <w:lang w:eastAsia="ru-RU"/>
              </w:rPr>
              <w:t>А.П. Бородин</w:t>
            </w:r>
          </w:p>
        </w:tc>
      </w:tr>
    </w:tbl>
    <w:p w:rsidR="00A065B6" w:rsidRDefault="00A065B6"/>
    <w:sectPr w:rsidR="00A065B6" w:rsidSect="00EB1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Num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/>
        <w:sz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sz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/>
        <w:sz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  <w:b/>
        <w:sz w:val="28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b/>
        <w:sz w:val="28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b/>
        <w:sz w:val="28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b/>
        <w:sz w:val="28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b/>
        <w:sz w:val="28"/>
      </w:rPr>
    </w:lvl>
  </w:abstractNum>
  <w:abstractNum w:abstractNumId="2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Num8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B"/>
    <w:multiLevelType w:val="multilevel"/>
    <w:tmpl w:val="0000000B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b/>
        <w:sz w:val="28"/>
      </w:rPr>
    </w:lvl>
  </w:abstractNum>
  <w:abstractNum w:abstractNumId="5">
    <w:nsid w:val="0000000C"/>
    <w:multiLevelType w:val="multilevel"/>
    <w:tmpl w:val="0000000C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6">
    <w:nsid w:val="0000000D"/>
    <w:multiLevelType w:val="multilevel"/>
    <w:tmpl w:val="0000000D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7">
    <w:nsid w:val="0000000E"/>
    <w:multiLevelType w:val="multilevel"/>
    <w:tmpl w:val="0000000E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8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9">
    <w:nsid w:val="00000010"/>
    <w:multiLevelType w:val="multilevel"/>
    <w:tmpl w:val="00000010"/>
    <w:name w:val="WW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0">
    <w:nsid w:val="00000011"/>
    <w:multiLevelType w:val="multilevel"/>
    <w:tmpl w:val="00000011"/>
    <w:name w:val="WW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1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2">
    <w:nsid w:val="00000013"/>
    <w:multiLevelType w:val="multilevel"/>
    <w:tmpl w:val="00000013"/>
    <w:name w:val="WW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3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4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5">
    <w:nsid w:val="00000016"/>
    <w:multiLevelType w:val="multilevel"/>
    <w:tmpl w:val="00000016"/>
    <w:name w:val="WW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6">
    <w:nsid w:val="00000017"/>
    <w:multiLevelType w:val="multilevel"/>
    <w:tmpl w:val="00000017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7">
    <w:nsid w:val="00000018"/>
    <w:multiLevelType w:val="multilevel"/>
    <w:tmpl w:val="00000018"/>
    <w:name w:val="WW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8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abstractNum w:abstractNumId="19">
    <w:nsid w:val="0000001A"/>
    <w:multiLevelType w:val="multilevel"/>
    <w:tmpl w:val="0000001A"/>
    <w:name w:val="WW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/>
        <w:sz w:val="28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b/>
        <w:sz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/>
        <w:sz w:val="28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/>
        <w:sz w:val="28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b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A6ADC"/>
    <w:rsid w:val="00117199"/>
    <w:rsid w:val="001E3281"/>
    <w:rsid w:val="002C093A"/>
    <w:rsid w:val="002F6259"/>
    <w:rsid w:val="00312212"/>
    <w:rsid w:val="0033054F"/>
    <w:rsid w:val="003C02A3"/>
    <w:rsid w:val="0054131D"/>
    <w:rsid w:val="005B132E"/>
    <w:rsid w:val="005E6589"/>
    <w:rsid w:val="006A6ADC"/>
    <w:rsid w:val="006C1992"/>
    <w:rsid w:val="007221D9"/>
    <w:rsid w:val="00763379"/>
    <w:rsid w:val="007861CD"/>
    <w:rsid w:val="00794682"/>
    <w:rsid w:val="00822330"/>
    <w:rsid w:val="0084347E"/>
    <w:rsid w:val="008872E9"/>
    <w:rsid w:val="00895BD5"/>
    <w:rsid w:val="008B7D5F"/>
    <w:rsid w:val="009414FA"/>
    <w:rsid w:val="00971CFF"/>
    <w:rsid w:val="00A065B6"/>
    <w:rsid w:val="00A1485E"/>
    <w:rsid w:val="00A31D73"/>
    <w:rsid w:val="00A541F8"/>
    <w:rsid w:val="00A632A1"/>
    <w:rsid w:val="00A709E8"/>
    <w:rsid w:val="00AE7F98"/>
    <w:rsid w:val="00B539DC"/>
    <w:rsid w:val="00B6048C"/>
    <w:rsid w:val="00BF0A84"/>
    <w:rsid w:val="00C236EF"/>
    <w:rsid w:val="00C4290C"/>
    <w:rsid w:val="00C620E6"/>
    <w:rsid w:val="00C648EC"/>
    <w:rsid w:val="00C9050C"/>
    <w:rsid w:val="00C949FC"/>
    <w:rsid w:val="00CA0043"/>
    <w:rsid w:val="00DC113F"/>
    <w:rsid w:val="00EB14FF"/>
    <w:rsid w:val="00F8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B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065B6"/>
    <w:pPr>
      <w:keepNext/>
      <w:tabs>
        <w:tab w:val="left" w:pos="0"/>
      </w:tabs>
      <w:spacing w:before="240" w:after="60"/>
      <w:ind w:left="1080" w:hanging="72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065B6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065B6"/>
    <w:pPr>
      <w:keepNext/>
      <w:tabs>
        <w:tab w:val="left" w:pos="0"/>
      </w:tabs>
      <w:spacing w:before="240" w:after="60"/>
      <w:ind w:left="1080" w:hanging="72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065B6"/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A065B6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A065B6"/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paragraph" w:customStyle="1" w:styleId="1">
    <w:name w:val="Абзац списка1"/>
    <w:basedOn w:val="a"/>
    <w:rsid w:val="00A065B6"/>
    <w:pPr>
      <w:widowControl w:val="0"/>
      <w:suppressAutoHyphens w:val="0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3AA56-5053-4A08-8B68-4255A8EC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2635</Words>
  <Characters>15025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Натка)</dc:creator>
  <cp:lastModifiedBy>Марина</cp:lastModifiedBy>
  <cp:revision>2</cp:revision>
  <dcterms:created xsi:type="dcterms:W3CDTF">2020-04-09T07:07:00Z</dcterms:created>
  <dcterms:modified xsi:type="dcterms:W3CDTF">2020-04-09T07:07:00Z</dcterms:modified>
</cp:coreProperties>
</file>